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952" w:rsidRPr="00DF0D06" w:rsidRDefault="00163952" w:rsidP="00DA19B5">
      <w:pPr>
        <w:pStyle w:val="ConsPlusNormal"/>
        <w:jc w:val="both"/>
        <w:rPr>
          <w:rFonts w:ascii="Times New Roman" w:hAnsi="Times New Roman" w:cs="Times New Roman"/>
          <w:szCs w:val="22"/>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847"/>
        <w:gridCol w:w="4848"/>
      </w:tblGrid>
      <w:tr w:rsidR="00DF0D06" w:rsidRPr="00DF0D06">
        <w:tc>
          <w:tcPr>
            <w:tcW w:w="4677" w:type="dxa"/>
            <w:tcBorders>
              <w:top w:val="nil"/>
              <w:left w:val="nil"/>
              <w:bottom w:val="nil"/>
              <w:right w:val="nil"/>
            </w:tcBorders>
          </w:tcPr>
          <w:p w:rsidR="00163952" w:rsidRPr="00DF0D06" w:rsidRDefault="00163952" w:rsidP="00DA19B5">
            <w:pPr>
              <w:pStyle w:val="ConsPlusNormal"/>
              <w:rPr>
                <w:rFonts w:ascii="Times New Roman" w:hAnsi="Times New Roman" w:cs="Times New Roman"/>
                <w:szCs w:val="22"/>
              </w:rPr>
            </w:pPr>
            <w:r w:rsidRPr="00DF0D06">
              <w:rPr>
                <w:rFonts w:ascii="Times New Roman" w:hAnsi="Times New Roman" w:cs="Times New Roman"/>
                <w:szCs w:val="22"/>
              </w:rPr>
              <w:t>3 июля 2016 года</w:t>
            </w:r>
          </w:p>
        </w:tc>
        <w:tc>
          <w:tcPr>
            <w:tcW w:w="4677" w:type="dxa"/>
            <w:tcBorders>
              <w:top w:val="nil"/>
              <w:left w:val="nil"/>
              <w:bottom w:val="nil"/>
              <w:right w:val="nil"/>
            </w:tcBorders>
          </w:tcPr>
          <w:p w:rsidR="00163952" w:rsidRPr="00DF0D06" w:rsidRDefault="00163952" w:rsidP="00DA19B5">
            <w:pPr>
              <w:pStyle w:val="ConsPlusNormal"/>
              <w:jc w:val="right"/>
              <w:rPr>
                <w:rFonts w:ascii="Times New Roman" w:hAnsi="Times New Roman" w:cs="Times New Roman"/>
                <w:szCs w:val="22"/>
              </w:rPr>
            </w:pPr>
            <w:r w:rsidRPr="00DF0D06">
              <w:rPr>
                <w:rFonts w:ascii="Times New Roman" w:hAnsi="Times New Roman" w:cs="Times New Roman"/>
                <w:szCs w:val="22"/>
              </w:rPr>
              <w:t>N 304-ФЗ</w:t>
            </w:r>
          </w:p>
        </w:tc>
      </w:tr>
    </w:tbl>
    <w:p w:rsidR="00163952" w:rsidRPr="00DF0D06" w:rsidRDefault="00163952" w:rsidP="00DA19B5">
      <w:pPr>
        <w:pStyle w:val="ConsPlusNormal"/>
        <w:jc w:val="both"/>
        <w:rPr>
          <w:rFonts w:ascii="Times New Roman" w:hAnsi="Times New Roman" w:cs="Times New Roman"/>
          <w:szCs w:val="22"/>
        </w:rPr>
      </w:pPr>
    </w:p>
    <w:p w:rsidR="00163952" w:rsidRPr="00DF0D06" w:rsidRDefault="00163952" w:rsidP="00DA19B5">
      <w:pPr>
        <w:pStyle w:val="ConsPlusTitle"/>
        <w:jc w:val="center"/>
        <w:rPr>
          <w:rFonts w:ascii="Times New Roman" w:hAnsi="Times New Roman" w:cs="Times New Roman"/>
          <w:szCs w:val="22"/>
        </w:rPr>
      </w:pPr>
      <w:r w:rsidRPr="00DF0D06">
        <w:rPr>
          <w:rFonts w:ascii="Times New Roman" w:hAnsi="Times New Roman" w:cs="Times New Roman"/>
          <w:szCs w:val="22"/>
        </w:rPr>
        <w:t>РОССИЙСКАЯ ФЕДЕРАЦИЯ</w:t>
      </w:r>
    </w:p>
    <w:p w:rsidR="00163952" w:rsidRPr="00DF0D06" w:rsidRDefault="00163952" w:rsidP="00DA19B5">
      <w:pPr>
        <w:pStyle w:val="ConsPlusTitle"/>
        <w:jc w:val="center"/>
        <w:rPr>
          <w:rFonts w:ascii="Times New Roman" w:hAnsi="Times New Roman" w:cs="Times New Roman"/>
          <w:szCs w:val="22"/>
        </w:rPr>
      </w:pPr>
      <w:r w:rsidRPr="00DF0D06">
        <w:rPr>
          <w:rFonts w:ascii="Times New Roman" w:hAnsi="Times New Roman" w:cs="Times New Roman"/>
          <w:szCs w:val="22"/>
        </w:rPr>
        <w:t>ФЕДЕРАЛЬНЫЙ ЗАКОН</w:t>
      </w:r>
    </w:p>
    <w:p w:rsidR="00163952" w:rsidRPr="00DF0D06" w:rsidRDefault="00163952" w:rsidP="00DA19B5">
      <w:pPr>
        <w:pStyle w:val="ConsPlusTitle"/>
        <w:jc w:val="center"/>
        <w:rPr>
          <w:rFonts w:ascii="Times New Roman" w:hAnsi="Times New Roman" w:cs="Times New Roman"/>
          <w:sz w:val="10"/>
          <w:szCs w:val="10"/>
        </w:rPr>
      </w:pPr>
    </w:p>
    <w:p w:rsidR="00DF0D06" w:rsidRPr="00DF0D06" w:rsidRDefault="00163952" w:rsidP="00DF0D06">
      <w:pPr>
        <w:pStyle w:val="ConsPlusTitle"/>
        <w:jc w:val="center"/>
        <w:rPr>
          <w:rFonts w:ascii="Times New Roman" w:hAnsi="Times New Roman" w:cs="Times New Roman"/>
          <w:szCs w:val="22"/>
        </w:rPr>
      </w:pPr>
      <w:r w:rsidRPr="00DF0D06">
        <w:rPr>
          <w:rFonts w:ascii="Times New Roman" w:hAnsi="Times New Roman" w:cs="Times New Roman"/>
          <w:szCs w:val="22"/>
        </w:rPr>
        <w:t>О ВНЕСЕНИИ ИЗМЕНЕНИЙ</w:t>
      </w:r>
      <w:r w:rsidR="00DF0D06" w:rsidRPr="00DF0D06">
        <w:rPr>
          <w:rFonts w:ascii="Times New Roman" w:hAnsi="Times New Roman" w:cs="Times New Roman"/>
          <w:szCs w:val="22"/>
        </w:rPr>
        <w:t xml:space="preserve"> </w:t>
      </w:r>
      <w:r w:rsidRPr="00DF0D06">
        <w:rPr>
          <w:rFonts w:ascii="Times New Roman" w:hAnsi="Times New Roman" w:cs="Times New Roman"/>
          <w:szCs w:val="22"/>
        </w:rPr>
        <w:t>В ФЕДЕРАЛЬНЫЙ ЗАКОН "ОБ УЧАСТИИ В ДОЛЕВОМ СТРОИТЕЛЬСТВЕ</w:t>
      </w:r>
      <w:r w:rsidR="00DF0D06" w:rsidRPr="00DF0D06">
        <w:rPr>
          <w:rFonts w:ascii="Times New Roman" w:hAnsi="Times New Roman" w:cs="Times New Roman"/>
          <w:szCs w:val="22"/>
        </w:rPr>
        <w:t xml:space="preserve"> </w:t>
      </w:r>
      <w:r w:rsidRPr="00DF0D06">
        <w:rPr>
          <w:rFonts w:ascii="Times New Roman" w:hAnsi="Times New Roman" w:cs="Times New Roman"/>
          <w:szCs w:val="22"/>
        </w:rPr>
        <w:t>МНОГОКВАРТИРНЫХ ДОМОВ И ИНЫХ ОБЪЕКТОВ НЕДВИЖИМОСТИ</w:t>
      </w:r>
      <w:r w:rsidR="00DF0D06" w:rsidRPr="00DF0D06">
        <w:rPr>
          <w:rFonts w:ascii="Times New Roman" w:hAnsi="Times New Roman" w:cs="Times New Roman"/>
          <w:szCs w:val="22"/>
        </w:rPr>
        <w:t xml:space="preserve"> </w:t>
      </w:r>
      <w:r w:rsidRPr="00DF0D06">
        <w:rPr>
          <w:rFonts w:ascii="Times New Roman" w:hAnsi="Times New Roman" w:cs="Times New Roman"/>
          <w:szCs w:val="22"/>
        </w:rPr>
        <w:t>И О ВНЕСЕНИИ ИЗМЕНЕНИЙ В НЕКОТОРЫЕ ЗАКОНОДАТЕЛЬНЫЕ АКТЫ</w:t>
      </w:r>
      <w:r w:rsidR="00DF0D06" w:rsidRPr="00DF0D06">
        <w:rPr>
          <w:rFonts w:ascii="Times New Roman" w:hAnsi="Times New Roman" w:cs="Times New Roman"/>
          <w:szCs w:val="22"/>
        </w:rPr>
        <w:t xml:space="preserve"> </w:t>
      </w:r>
      <w:r w:rsidRPr="00DF0D06">
        <w:rPr>
          <w:rFonts w:ascii="Times New Roman" w:hAnsi="Times New Roman" w:cs="Times New Roman"/>
          <w:szCs w:val="22"/>
        </w:rPr>
        <w:t xml:space="preserve">РОССИЙСКОЙ ФЕДЕРАЦИИ" </w:t>
      </w:r>
    </w:p>
    <w:p w:rsidR="00163952" w:rsidRPr="00DF0D06" w:rsidRDefault="00163952" w:rsidP="00DF0D06">
      <w:pPr>
        <w:pStyle w:val="ConsPlusTitle"/>
        <w:jc w:val="center"/>
        <w:rPr>
          <w:rFonts w:ascii="Times New Roman" w:hAnsi="Times New Roman" w:cs="Times New Roman"/>
          <w:szCs w:val="22"/>
        </w:rPr>
      </w:pPr>
      <w:r w:rsidRPr="00DF0D06">
        <w:rPr>
          <w:rFonts w:ascii="Times New Roman" w:hAnsi="Times New Roman" w:cs="Times New Roman"/>
          <w:szCs w:val="22"/>
        </w:rPr>
        <w:t>И ОТДЕЛЬНЫЕ ЗАКОНОДАТЕЛЬНЫЕ АКТЫ</w:t>
      </w:r>
    </w:p>
    <w:p w:rsidR="00163952" w:rsidRPr="00DF0D06" w:rsidRDefault="00163952" w:rsidP="00DA19B5">
      <w:pPr>
        <w:pStyle w:val="ConsPlusTitle"/>
        <w:jc w:val="center"/>
        <w:rPr>
          <w:rFonts w:ascii="Times New Roman" w:hAnsi="Times New Roman" w:cs="Times New Roman"/>
          <w:szCs w:val="22"/>
        </w:rPr>
      </w:pPr>
      <w:r w:rsidRPr="00DF0D06">
        <w:rPr>
          <w:rFonts w:ascii="Times New Roman" w:hAnsi="Times New Roman" w:cs="Times New Roman"/>
          <w:szCs w:val="22"/>
        </w:rPr>
        <w:t>РОССИЙСКОЙ ФЕДЕРАЦИИ</w:t>
      </w:r>
    </w:p>
    <w:p w:rsidR="00163952" w:rsidRPr="00DF0D06" w:rsidRDefault="00163952" w:rsidP="00DA19B5">
      <w:pPr>
        <w:pStyle w:val="ConsPlusNormal"/>
        <w:jc w:val="both"/>
        <w:rPr>
          <w:rFonts w:ascii="Times New Roman" w:hAnsi="Times New Roman" w:cs="Times New Roman"/>
          <w:szCs w:val="22"/>
        </w:rPr>
      </w:pPr>
    </w:p>
    <w:p w:rsidR="00163952" w:rsidRPr="00DF0D06" w:rsidRDefault="00163952" w:rsidP="00DA19B5">
      <w:pPr>
        <w:pStyle w:val="ConsPlusNormal"/>
        <w:ind w:firstLine="540"/>
        <w:jc w:val="both"/>
        <w:rPr>
          <w:rFonts w:ascii="Times New Roman" w:hAnsi="Times New Roman" w:cs="Times New Roman"/>
          <w:b/>
          <w:szCs w:val="22"/>
        </w:rPr>
      </w:pPr>
      <w:r w:rsidRPr="00DF0D06">
        <w:rPr>
          <w:rFonts w:ascii="Times New Roman" w:hAnsi="Times New Roman" w:cs="Times New Roman"/>
          <w:b/>
          <w:szCs w:val="22"/>
        </w:rPr>
        <w:t>Статья 1</w:t>
      </w:r>
    </w:p>
    <w:p w:rsidR="00163952" w:rsidRPr="00DF0D06" w:rsidRDefault="00163952" w:rsidP="00DA19B5">
      <w:pPr>
        <w:pStyle w:val="ConsPlusNormal"/>
        <w:jc w:val="both"/>
        <w:rPr>
          <w:rFonts w:ascii="Times New Roman" w:hAnsi="Times New Roman" w:cs="Times New Roman"/>
          <w:szCs w:val="22"/>
        </w:rPr>
      </w:pP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Внести в </w:t>
      </w:r>
      <w:r w:rsidRPr="00DF0D06">
        <w:rPr>
          <w:rFonts w:ascii="Times New Roman" w:hAnsi="Times New Roman" w:cs="Times New Roman"/>
          <w:b/>
          <w:szCs w:val="22"/>
        </w:rPr>
        <w:t>Федеральный закон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DF0D06">
        <w:rPr>
          <w:rFonts w:ascii="Times New Roman" w:hAnsi="Times New Roman" w:cs="Times New Roman"/>
          <w:szCs w:val="22"/>
        </w:rPr>
        <w:t>" (</w:t>
      </w:r>
      <w:r w:rsidRPr="00DF0D06">
        <w:rPr>
          <w:rFonts w:ascii="Times New Roman" w:hAnsi="Times New Roman" w:cs="Times New Roman"/>
          <w:sz w:val="16"/>
          <w:szCs w:val="16"/>
        </w:rPr>
        <w:t xml:space="preserve">Собрание законодательства Российской Федерации, 2005, N 1, ст. 40; 2006, N 30, ст. 3287; N 43, ст. 4412; 2008, N 30, ст. 3616; 2009, N 29, ст. 3584; 2010, N 25, ст. 3070; 2011, N 49, ст. 7015, 7040; 2012, N 29, ст. 3998; N 53, ст. 7619, 7643; 2013, N 30, ст. 4074, 4082; N 52, ст. 6979; 2014, N 26, ст. 3377; N 30, ст. 4225; </w:t>
      </w:r>
      <w:proofErr w:type="gramStart"/>
      <w:r w:rsidRPr="00DF0D06">
        <w:rPr>
          <w:rFonts w:ascii="Times New Roman" w:hAnsi="Times New Roman" w:cs="Times New Roman"/>
          <w:sz w:val="16"/>
          <w:szCs w:val="16"/>
        </w:rPr>
        <w:t>2015, N 29, ст. 4362; 2016, N 18, ст. 2515)</w:t>
      </w:r>
      <w:r w:rsidRPr="00DF0D06">
        <w:rPr>
          <w:rFonts w:ascii="Times New Roman" w:hAnsi="Times New Roman" w:cs="Times New Roman"/>
          <w:szCs w:val="22"/>
        </w:rPr>
        <w:t xml:space="preserve"> следующие изменения:</w:t>
      </w:r>
      <w:proofErr w:type="gramEnd"/>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1) в статье 1:</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а) в части 1 слова "и возникновением" заменить словами ", для возмещения затрат на такое строительство и возникновением";</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б) дополнить частью 2.3 следующего содержания:</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"2.3. Действие настоящего Федерального закона в части регулирования отношений при строительстве (создании) многоквартирных домов в равной степени распространяется на отношения при строительстве (создании) жилых домов блокированной застройки, состоящих из трех и более блоков, в случае привлечения для строительства (создания) таких домов денежных средств граждан и юридических лиц</w:t>
      </w:r>
      <w:proofErr w:type="gramStart"/>
      <w:r w:rsidRPr="00DF0D06">
        <w:rPr>
          <w:rFonts w:ascii="Times New Roman" w:hAnsi="Times New Roman" w:cs="Times New Roman"/>
          <w:szCs w:val="22"/>
        </w:rPr>
        <w:t>.";</w:t>
      </w:r>
      <w:proofErr w:type="gramEnd"/>
    </w:p>
    <w:p w:rsidR="00163952" w:rsidRPr="00DF0D06" w:rsidRDefault="00163952" w:rsidP="00DA19B5">
      <w:pPr>
        <w:pStyle w:val="ConsPlusNormal"/>
        <w:ind w:firstLine="540"/>
        <w:jc w:val="both"/>
        <w:rPr>
          <w:rFonts w:ascii="Times New Roman" w:hAnsi="Times New Roman" w:cs="Times New Roman"/>
          <w:szCs w:val="22"/>
        </w:rPr>
      </w:pPr>
      <w:proofErr w:type="gramStart"/>
      <w:r w:rsidRPr="00DF0D06">
        <w:rPr>
          <w:rFonts w:ascii="Times New Roman" w:hAnsi="Times New Roman" w:cs="Times New Roman"/>
          <w:szCs w:val="22"/>
        </w:rPr>
        <w:t>2) в пункте 2 статьи 2 слова "общее имущество в многоквартирном доме и (или) ином объекте недвижимости, подлежащие" заменить словом "подлежащее", слово "входящие" заменить словом "входящее";</w:t>
      </w:r>
      <w:proofErr w:type="gramEnd"/>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3) в статье 3:</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а) часть 2 изложить в следующей редакции:</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"2. </w:t>
      </w:r>
      <w:proofErr w:type="gramStart"/>
      <w:r w:rsidRPr="00DF0D06">
        <w:rPr>
          <w:rFonts w:ascii="Times New Roman" w:hAnsi="Times New Roman" w:cs="Times New Roman"/>
          <w:szCs w:val="22"/>
        </w:rPr>
        <w:t>Право на привлечение денежных средств граждан для строительства (создания) многоквартирного дома на основании договора участия в долевом строительстве имеет застройщик, отвечающий на дату направления проектной декларации в соответствии с частью 2 статьи 19 настоящего Федерального закона в уполномоченный орган исполнительной власти субъекта Российской Федерации, указанный в части 2 статьи 23 настоящего Федерального закона, следующим требованиям:</w:t>
      </w:r>
      <w:proofErr w:type="gramEnd"/>
    </w:p>
    <w:p w:rsidR="00163952" w:rsidRPr="00DF0D06" w:rsidRDefault="00163952" w:rsidP="00DA19B5">
      <w:pPr>
        <w:pStyle w:val="ConsPlusNormal"/>
        <w:ind w:firstLine="540"/>
        <w:jc w:val="both"/>
        <w:rPr>
          <w:rFonts w:ascii="Times New Roman" w:hAnsi="Times New Roman" w:cs="Times New Roman"/>
          <w:szCs w:val="22"/>
        </w:rPr>
      </w:pPr>
      <w:proofErr w:type="gramStart"/>
      <w:r w:rsidRPr="00DF0D06">
        <w:rPr>
          <w:rFonts w:ascii="Times New Roman" w:hAnsi="Times New Roman" w:cs="Times New Roman"/>
          <w:szCs w:val="22"/>
        </w:rPr>
        <w:t>1) уставный (складочный) капитал, уставный фонд юридического лица - застройщика (далее - уставный капитал застройщика) должен быть полностью оплачен и должен составлять не менее чем минимальный размер, указанный в части 2.1 настоящей статьи, в зависимости от максимально допустимой суммы общей площади всех жилых помещений и площади всех нежилых помещений в составе всех многоквартирных домов и (или) иных объектов недвижимости, строительство (создание) которых</w:t>
      </w:r>
      <w:proofErr w:type="gramEnd"/>
      <w:r w:rsidRPr="00DF0D06">
        <w:rPr>
          <w:rFonts w:ascii="Times New Roman" w:hAnsi="Times New Roman" w:cs="Times New Roman"/>
          <w:szCs w:val="22"/>
        </w:rPr>
        <w:t xml:space="preserve"> осуществляется застройщиком с привлечением денежных средств участников долевого </w:t>
      </w:r>
      <w:proofErr w:type="gramStart"/>
      <w:r w:rsidRPr="00DF0D06">
        <w:rPr>
          <w:rFonts w:ascii="Times New Roman" w:hAnsi="Times New Roman" w:cs="Times New Roman"/>
          <w:szCs w:val="22"/>
        </w:rPr>
        <w:t>строительства</w:t>
      </w:r>
      <w:proofErr w:type="gramEnd"/>
      <w:r w:rsidRPr="00DF0D06">
        <w:rPr>
          <w:rFonts w:ascii="Times New Roman" w:hAnsi="Times New Roman" w:cs="Times New Roman"/>
          <w:szCs w:val="22"/>
        </w:rPr>
        <w:t xml:space="preserve"> и </w:t>
      </w:r>
      <w:proofErr w:type="gramStart"/>
      <w:r w:rsidRPr="00DF0D06">
        <w:rPr>
          <w:rFonts w:ascii="Times New Roman" w:hAnsi="Times New Roman" w:cs="Times New Roman"/>
          <w:szCs w:val="22"/>
        </w:rPr>
        <w:t>которые</w:t>
      </w:r>
      <w:proofErr w:type="gramEnd"/>
      <w:r w:rsidRPr="00DF0D06">
        <w:rPr>
          <w:rFonts w:ascii="Times New Roman" w:hAnsi="Times New Roman" w:cs="Times New Roman"/>
          <w:szCs w:val="22"/>
        </w:rPr>
        <w:t xml:space="preserve"> не введены в эксплуатацию (далее - максимальная площадь объектов долевого строительства застройщика). В случае</w:t>
      </w:r>
      <w:proofErr w:type="gramStart"/>
      <w:r w:rsidRPr="00DF0D06">
        <w:rPr>
          <w:rFonts w:ascii="Times New Roman" w:hAnsi="Times New Roman" w:cs="Times New Roman"/>
          <w:szCs w:val="22"/>
        </w:rPr>
        <w:t>,</w:t>
      </w:r>
      <w:proofErr w:type="gramEnd"/>
      <w:r w:rsidRPr="00DF0D06">
        <w:rPr>
          <w:rFonts w:ascii="Times New Roman" w:hAnsi="Times New Roman" w:cs="Times New Roman"/>
          <w:szCs w:val="22"/>
        </w:rPr>
        <w:t xml:space="preserve"> если уставный капитал застройщика не соответствует такому требованию, сумма полностью оплаченных уставного капитала застройщика, уставных (складочных) капиталов, уставных фондов поручителя или </w:t>
      </w:r>
      <w:proofErr w:type="spellStart"/>
      <w:r w:rsidRPr="00DF0D06">
        <w:rPr>
          <w:rFonts w:ascii="Times New Roman" w:hAnsi="Times New Roman" w:cs="Times New Roman"/>
          <w:szCs w:val="22"/>
        </w:rPr>
        <w:t>сопоручителей</w:t>
      </w:r>
      <w:proofErr w:type="spellEnd"/>
      <w:r w:rsidRPr="00DF0D06">
        <w:rPr>
          <w:rFonts w:ascii="Times New Roman" w:hAnsi="Times New Roman" w:cs="Times New Roman"/>
          <w:szCs w:val="22"/>
        </w:rPr>
        <w:t xml:space="preserve"> по заключенному в соответствии со статьей 15.3 настоящего Федерального закона договору поручительства с таким застройщиком и уставных (складочных) капиталов, уставных фондов иных застройщиков, также заключивших с указанными поручителем или </w:t>
      </w:r>
      <w:proofErr w:type="spellStart"/>
      <w:r w:rsidRPr="00DF0D06">
        <w:rPr>
          <w:rFonts w:ascii="Times New Roman" w:hAnsi="Times New Roman" w:cs="Times New Roman"/>
          <w:szCs w:val="22"/>
        </w:rPr>
        <w:t>сопоручителями</w:t>
      </w:r>
      <w:proofErr w:type="spellEnd"/>
      <w:r w:rsidRPr="00DF0D06">
        <w:rPr>
          <w:rFonts w:ascii="Times New Roman" w:hAnsi="Times New Roman" w:cs="Times New Roman"/>
          <w:szCs w:val="22"/>
        </w:rPr>
        <w:t xml:space="preserve"> в соответствии со статьей 15.3 настоящего </w:t>
      </w:r>
      <w:proofErr w:type="gramStart"/>
      <w:r w:rsidRPr="00DF0D06">
        <w:rPr>
          <w:rFonts w:ascii="Times New Roman" w:hAnsi="Times New Roman" w:cs="Times New Roman"/>
          <w:szCs w:val="22"/>
        </w:rPr>
        <w:t xml:space="preserve">Федерального закона другой договор поручительства (далее - связанные с застройщиком юридические лица), должна составлять не менее чем минимальный размер, указанный в части 2.1 настоящей статьи, в зависимости от максимально допустимой суммы общей площади всех жилых помещений и площади всех нежилых помещений в составе всех многоквартирных домов и (или) иных объектов недвижимости, строительство которых осуществляется застройщиком или связанными с </w:t>
      </w:r>
      <w:r w:rsidRPr="00DF0D06">
        <w:rPr>
          <w:rFonts w:ascii="Times New Roman" w:hAnsi="Times New Roman" w:cs="Times New Roman"/>
          <w:szCs w:val="22"/>
        </w:rPr>
        <w:lastRenderedPageBreak/>
        <w:t>застройщиком юридическими лицами</w:t>
      </w:r>
      <w:proofErr w:type="gramEnd"/>
      <w:r w:rsidRPr="00DF0D06">
        <w:rPr>
          <w:rFonts w:ascii="Times New Roman" w:hAnsi="Times New Roman" w:cs="Times New Roman"/>
          <w:szCs w:val="22"/>
        </w:rPr>
        <w:t xml:space="preserve"> с привлечением средств участников долевого </w:t>
      </w:r>
      <w:proofErr w:type="gramStart"/>
      <w:r w:rsidRPr="00DF0D06">
        <w:rPr>
          <w:rFonts w:ascii="Times New Roman" w:hAnsi="Times New Roman" w:cs="Times New Roman"/>
          <w:szCs w:val="22"/>
        </w:rPr>
        <w:t>строительства</w:t>
      </w:r>
      <w:proofErr w:type="gramEnd"/>
      <w:r w:rsidRPr="00DF0D06">
        <w:rPr>
          <w:rFonts w:ascii="Times New Roman" w:hAnsi="Times New Roman" w:cs="Times New Roman"/>
          <w:szCs w:val="22"/>
        </w:rPr>
        <w:t xml:space="preserve"> и </w:t>
      </w:r>
      <w:proofErr w:type="gramStart"/>
      <w:r w:rsidRPr="00DF0D06">
        <w:rPr>
          <w:rFonts w:ascii="Times New Roman" w:hAnsi="Times New Roman" w:cs="Times New Roman"/>
          <w:szCs w:val="22"/>
        </w:rPr>
        <w:t>которые</w:t>
      </w:r>
      <w:proofErr w:type="gramEnd"/>
      <w:r w:rsidRPr="00DF0D06">
        <w:rPr>
          <w:rFonts w:ascii="Times New Roman" w:hAnsi="Times New Roman" w:cs="Times New Roman"/>
          <w:szCs w:val="22"/>
        </w:rPr>
        <w:t xml:space="preserve"> не введены в эксплуатацию (далее - максимальная площадь объектов долевого строительства застройщика и связанных с застройщиком юридических лиц);</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2) в отношении застройщика не проводятся процедуры ликвидации юридического лица - застройщика;</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3) в отношении юридического лица - застройщика отсутствует решение арбитражного суда о введении одной из процедур, применяемых в деле о банкротстве в соответствии с Федеральным законом от 26 октября 2002 года N 127-ФЗ "О несостоятельности (банкротстве)";</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4) в отношении юридического лица - застройщика отсутствует решение арбитражного суда о приостановлении его деятельности в качестве меры административного наказания;</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5) в реестре недобросовестных поставщиков, ведение которого осуществляется в соответствии с Федеральным законом от 18 июля 2011 года N 223-ФЗ "О закупках товаров, работ, услуг отдельными видами юридических лиц", в реестре недобросовестных поставщиков (подрядчиков, исполнителей), </w:t>
      </w:r>
      <w:proofErr w:type="gramStart"/>
      <w:r w:rsidRPr="00DF0D06">
        <w:rPr>
          <w:rFonts w:ascii="Times New Roman" w:hAnsi="Times New Roman" w:cs="Times New Roman"/>
          <w:szCs w:val="22"/>
        </w:rPr>
        <w:t>ведение</w:t>
      </w:r>
      <w:proofErr w:type="gramEnd"/>
      <w:r w:rsidRPr="00DF0D06">
        <w:rPr>
          <w:rFonts w:ascii="Times New Roman" w:hAnsi="Times New Roman" w:cs="Times New Roman"/>
          <w:szCs w:val="22"/>
        </w:rPr>
        <w:t xml:space="preserve"> которого осуществляется в соответствии с Федеральным законом от 5 апреля 2013 года N 44-ФЗ "О контрактной системе в сфере закупок товаров, работ, услуг для </w:t>
      </w:r>
      <w:proofErr w:type="gramStart"/>
      <w:r w:rsidRPr="00DF0D06">
        <w:rPr>
          <w:rFonts w:ascii="Times New Roman" w:hAnsi="Times New Roman" w:cs="Times New Roman"/>
          <w:szCs w:val="22"/>
        </w:rPr>
        <w:t>обеспечения государственных и муниципальных нужд", отсутствуют сведения о юридическом лице - застройщике (в том числе о лице, исполняющем функции единоличного исполнительного органа юридического лица)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объектов капитального строительства или организации таких строительства, реконструкции и капитального ремонта либо приобретение у</w:t>
      </w:r>
      <w:proofErr w:type="gramEnd"/>
      <w:r w:rsidRPr="00DF0D06">
        <w:rPr>
          <w:rFonts w:ascii="Times New Roman" w:hAnsi="Times New Roman" w:cs="Times New Roman"/>
          <w:szCs w:val="22"/>
        </w:rPr>
        <w:t xml:space="preserve"> юридического лица жилых помещений;</w:t>
      </w:r>
    </w:p>
    <w:p w:rsidR="00163952" w:rsidRPr="00DF0D06" w:rsidRDefault="00163952" w:rsidP="00DA19B5">
      <w:pPr>
        <w:pStyle w:val="ConsPlusNormal"/>
        <w:ind w:firstLine="540"/>
        <w:jc w:val="both"/>
        <w:rPr>
          <w:rFonts w:ascii="Times New Roman" w:hAnsi="Times New Roman" w:cs="Times New Roman"/>
          <w:szCs w:val="22"/>
        </w:rPr>
      </w:pPr>
      <w:proofErr w:type="gramStart"/>
      <w:r w:rsidRPr="00DF0D06">
        <w:rPr>
          <w:rFonts w:ascii="Times New Roman" w:hAnsi="Times New Roman" w:cs="Times New Roman"/>
          <w:szCs w:val="22"/>
        </w:rPr>
        <w:t>6) в реестре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ведение которого осуществляется в соответствии с пунктами 28 и 29 статьи 39.12 Земельного кодекса Российской Федерации, отсутствуют сведения о юридическом лице - застройщике (в том числе о лице, исполняющем функции</w:t>
      </w:r>
      <w:proofErr w:type="gramEnd"/>
      <w:r w:rsidRPr="00DF0D06">
        <w:rPr>
          <w:rFonts w:ascii="Times New Roman" w:hAnsi="Times New Roman" w:cs="Times New Roman"/>
          <w:szCs w:val="22"/>
        </w:rPr>
        <w:t xml:space="preserve"> единоличного исполнительного органа юридического лица);</w:t>
      </w:r>
    </w:p>
    <w:p w:rsidR="00163952" w:rsidRPr="00DF0D06" w:rsidRDefault="00163952" w:rsidP="00DA19B5">
      <w:pPr>
        <w:pStyle w:val="ConsPlusNormal"/>
        <w:ind w:firstLine="540"/>
        <w:jc w:val="both"/>
        <w:rPr>
          <w:rFonts w:ascii="Times New Roman" w:hAnsi="Times New Roman" w:cs="Times New Roman"/>
          <w:szCs w:val="22"/>
        </w:rPr>
      </w:pPr>
      <w:proofErr w:type="gramStart"/>
      <w:r w:rsidRPr="00DF0D06">
        <w:rPr>
          <w:rFonts w:ascii="Times New Roman" w:hAnsi="Times New Roman" w:cs="Times New Roman"/>
          <w:szCs w:val="22"/>
        </w:rPr>
        <w:t>7) у юридического лица - застройщика отсутствует недоимка по налогам, сборам, задолженность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w:t>
      </w:r>
      <w:proofErr w:type="gramEnd"/>
      <w:r w:rsidRPr="00DF0D06">
        <w:rPr>
          <w:rFonts w:ascii="Times New Roman" w:hAnsi="Times New Roman" w:cs="Times New Roman"/>
          <w:szCs w:val="22"/>
        </w:rPr>
        <w:t xml:space="preserve"> признании обязанности </w:t>
      </w:r>
      <w:proofErr w:type="gramStart"/>
      <w:r w:rsidRPr="00DF0D06">
        <w:rPr>
          <w:rFonts w:ascii="Times New Roman" w:hAnsi="Times New Roman" w:cs="Times New Roman"/>
          <w:szCs w:val="22"/>
        </w:rPr>
        <w:t>заявителя</w:t>
      </w:r>
      <w:proofErr w:type="gramEnd"/>
      <w:r w:rsidRPr="00DF0D06">
        <w:rPr>
          <w:rFonts w:ascii="Times New Roman" w:hAnsi="Times New Roman" w:cs="Times New Roman"/>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застройщика, по данным бухгалтерской (финансовой) отчетности за последний отчетный период. Застройщик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F0D06">
        <w:rPr>
          <w:rFonts w:ascii="Times New Roman" w:hAnsi="Times New Roman" w:cs="Times New Roman"/>
          <w:szCs w:val="22"/>
        </w:rPr>
        <w:t>указанных</w:t>
      </w:r>
      <w:proofErr w:type="gramEnd"/>
      <w:r w:rsidRPr="00DF0D06">
        <w:rPr>
          <w:rFonts w:ascii="Times New Roman" w:hAnsi="Times New Roman" w:cs="Times New Roman"/>
          <w:szCs w:val="22"/>
        </w:rPr>
        <w:t xml:space="preserve"> недоимки, задолженности и решение по такому заявлению на дату направления проектной декларации в уполномоченный орган исполнительной власти субъекта Российской Федерации, указанный в части 2 статьи 23 настоящего Федерального закона, не принято;</w:t>
      </w:r>
    </w:p>
    <w:p w:rsidR="00163952" w:rsidRPr="00DF0D06" w:rsidRDefault="00163952" w:rsidP="00DA19B5">
      <w:pPr>
        <w:pStyle w:val="ConsPlusNormal"/>
        <w:ind w:firstLine="540"/>
        <w:jc w:val="both"/>
        <w:rPr>
          <w:rFonts w:ascii="Times New Roman" w:hAnsi="Times New Roman" w:cs="Times New Roman"/>
          <w:szCs w:val="22"/>
        </w:rPr>
      </w:pPr>
      <w:proofErr w:type="gramStart"/>
      <w:r w:rsidRPr="00DF0D06">
        <w:rPr>
          <w:rFonts w:ascii="Times New Roman" w:hAnsi="Times New Roman" w:cs="Times New Roman"/>
          <w:szCs w:val="22"/>
        </w:rPr>
        <w:t>8) у лица, осуществляющего функции единоличного исполнительного органа застройщика, и главного бухгалтера застройщика или иного должностного лица, на которое возложено ведение бухгалтерского учета, либо лица, с которым заключен договор об оказании услуг по ведению бухгалтерского учета застройщика, отсутствует судимость за преступления в сфере экономики (за исключением лиц, у которых такая судимость погашена или снята), а также в отношении указанных лиц</w:t>
      </w:r>
      <w:proofErr w:type="gramEnd"/>
      <w:r w:rsidRPr="00DF0D06">
        <w:rPr>
          <w:rFonts w:ascii="Times New Roman" w:hAnsi="Times New Roman" w:cs="Times New Roman"/>
          <w:szCs w:val="22"/>
        </w:rPr>
        <w:t xml:space="preserve"> не применялись наказания в виде лишения права занимать определенные должности или заниматься определенной деятельностью в сфере строительства, реконструкции объектов капитального строительства или организации таких строительства, реконструкции и административное наказание в виде дисквалификации</w:t>
      </w:r>
      <w:proofErr w:type="gramStart"/>
      <w:r w:rsidRPr="00DF0D06">
        <w:rPr>
          <w:rFonts w:ascii="Times New Roman" w:hAnsi="Times New Roman" w:cs="Times New Roman"/>
          <w:szCs w:val="22"/>
        </w:rPr>
        <w:t>.";</w:t>
      </w:r>
      <w:proofErr w:type="gramEnd"/>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б) дополнить частями 2.1 - 2.6 следующего содержания:</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"2.1. Минимальный размер уставного капитала застройщика или минимальный размер суммы уставного капитала застройщика и уставных (складочных) капиталов, уставных фондов связанных с застройщиком юридических лиц составляет:</w:t>
      </w:r>
    </w:p>
    <w:p w:rsidR="00163952" w:rsidRPr="00DF0D06" w:rsidRDefault="00163952" w:rsidP="00DA19B5">
      <w:pPr>
        <w:pStyle w:val="ConsPlusNormal"/>
        <w:ind w:firstLine="540"/>
        <w:jc w:val="both"/>
        <w:rPr>
          <w:rFonts w:ascii="Times New Roman" w:hAnsi="Times New Roman" w:cs="Times New Roman"/>
          <w:szCs w:val="22"/>
        </w:rPr>
      </w:pPr>
      <w:proofErr w:type="gramStart"/>
      <w:r w:rsidRPr="00DF0D06">
        <w:rPr>
          <w:rFonts w:ascii="Times New Roman" w:hAnsi="Times New Roman" w:cs="Times New Roman"/>
          <w:szCs w:val="22"/>
        </w:rPr>
        <w:t>1) два миллиона пятьсот тысяч рублей при максимальной площади всех объектов долевого строительства застройщика или застройщика и связанных с застройщиком юридических лиц не более одной тысячи пятисот квадратных метров;</w:t>
      </w:r>
      <w:proofErr w:type="gramEnd"/>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lastRenderedPageBreak/>
        <w:t>2) четыре миллиона рублей при максимальной площади всех объектов долевого строительства застройщика или застройщика и связанных с застройщиком юридических лиц не более двух тысяч пятисот квадратных метров;</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3) десять миллионов рублей при максимальной площади всех объектов долевого строительства застройщика или застройщика и связанных с застройщиком юридических лиц не более десяти тысяч квадратных метров;</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4) сорок миллионов рублей при максимальной площади всех объектов долевого строительства застройщика или застройщика и связанных с застройщиком юридических лиц не более двадцати пяти тысяч квадратных метров;</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5) восемьдесят миллионов рублей при максимальной площади всех объектов долевого строительства застройщика или застройщика и связанных с застройщиком юридических лиц не более пятидесяти тысяч квадратных метров;</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6) сто пятьдесят миллионов рублей при максимальной площади всех объектов долевого строительства застройщика или застройщика и связанных с застройщиком юридических лиц не более ста тысяч квадратных метров;</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7) четыреста миллионов рублей при максимальной площади всех объектов долевого строительства застройщика или застройщика и связанных с застройщиком юридических лиц не более двухсот пятидесяти тысяч квадратных метров;</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8) восемьсот миллионов рублей при максимальной площади всех объектов долевого строительства застройщика или застройщика и связанных с застройщиком юридических лиц не более пятисот тысяч квадратных метров;</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9) один миллиард пятьсот миллионов рублей при максимальной площади всех объектов долевого строительства застройщика или застройщика и связанных с застройщиком юридических лиц более пятисот тысяч квадратных метров.</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2.2. </w:t>
      </w:r>
      <w:proofErr w:type="gramStart"/>
      <w:r w:rsidRPr="00DF0D06">
        <w:rPr>
          <w:rFonts w:ascii="Times New Roman" w:hAnsi="Times New Roman" w:cs="Times New Roman"/>
          <w:szCs w:val="22"/>
        </w:rPr>
        <w:t>Застройщики, не удовлетворяющие требованиям, указанным в части 2 настоящей статьи, на дату направления проектной декларации в соответствии с частью 2 статьи 19 настоящего Федерального закона в уполномоченный орган исполнительной власти субъекта Российской Федерации, указанный в части 2 статьи 23 настоящего Федерального закона, не имеют права привлекать денежные средства граждан - участников долевого строительства на строительство (создание) многоквартирных домов.</w:t>
      </w:r>
      <w:proofErr w:type="gramEnd"/>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2.3. </w:t>
      </w:r>
      <w:proofErr w:type="gramStart"/>
      <w:r w:rsidRPr="00DF0D06">
        <w:rPr>
          <w:rFonts w:ascii="Times New Roman" w:hAnsi="Times New Roman" w:cs="Times New Roman"/>
          <w:szCs w:val="22"/>
        </w:rPr>
        <w:t>Застройщики, не удовлетворяющие требованиям, указанным в части 2 настоящей статьи, после даты направления проектной декларации в соответствии с частью 2 статьи 19 настоящего Федерального закона в уполномоченный орган исполнительной власти субъекта Российской Федерации, указанный в части 2 статьи 23 настоящего Федерального закона, не имеют права привлекать денежные средства граждан - участников долевого строительства на строительство (создание) многоквартирных домов в случае:</w:t>
      </w:r>
      <w:proofErr w:type="gramEnd"/>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1) вступления в законную силу решения или определения арбитражного суда о ликвидации юридического лица - застройщика или о введении в отношении юридического лица - застройщика одной из процедур, применяемых в деле о банкротстве в соответствии с Федеральным законом от 26 октября 2002 года N 127-ФЗ "О несостоятельности (банкротстве)";</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2) вступления в законную силу решения арбитражного суда о приостановлении деятельности застройщика в качестве меры административного наказания, в том числе принятого по заявлению уполномоченного органа исполнительной власти субъекта Российской Федерации, указанного в части 2 статьи 23 настоящего Федерального закона, в соответствии с частью 15 статьи 23 настоящего Федерального закона;</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3) принятия решения о ликвидации юридического лица - застройщика учредителями (участниками) или органом юридического лица, уполномоченным на то учредительным документом.</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2.4. </w:t>
      </w:r>
      <w:proofErr w:type="gramStart"/>
      <w:r w:rsidRPr="00DF0D06">
        <w:rPr>
          <w:rFonts w:ascii="Times New Roman" w:hAnsi="Times New Roman" w:cs="Times New Roman"/>
          <w:szCs w:val="22"/>
        </w:rPr>
        <w:t>Решение или определение арбитражного суда, указанные в пунктах 1 и 2 части 2.3 настоящей статьи, подлежат направлению судом, принявшим такие решение или определение, в уполномоченный орган исполнительной власти субъекта Российской Федерации, указанный в части 2 статьи 23 настоящего Федерального закона, в срок не более чем один рабочий день со дня вступления в законную силу таких решения или определения.</w:t>
      </w:r>
      <w:proofErr w:type="gramEnd"/>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2.5. Решение о ликвидации юридического лица - застройщика, указанное в пункте 3 части 2.3 настоящей статьи, подлежит направлению этим застройщиком в уполномоченный орган исполнительной власти субъекта Российской Федерации, указанный в части 2 статьи 23 настоящего Федерального закона, в срок не более чем один рабочий день со дня принятия такого решения.</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2.6. </w:t>
      </w:r>
      <w:proofErr w:type="gramStart"/>
      <w:r w:rsidRPr="00DF0D06">
        <w:rPr>
          <w:rFonts w:ascii="Times New Roman" w:hAnsi="Times New Roman" w:cs="Times New Roman"/>
          <w:szCs w:val="22"/>
        </w:rPr>
        <w:t xml:space="preserve">Уполномоченный орган исполнительной власти субъекта Российской Федерации, указанный в части 2 статьи 23 настоящего Федерального закона, обязан направить в орган, </w:t>
      </w:r>
      <w:r w:rsidRPr="00DF0D06">
        <w:rPr>
          <w:rFonts w:ascii="Times New Roman" w:hAnsi="Times New Roman" w:cs="Times New Roman"/>
          <w:szCs w:val="22"/>
        </w:rPr>
        <w:lastRenderedPageBreak/>
        <w:t>осуществляющий государственную регистрацию прав на недвижимое имущество и сделок с ним, уведомление об отсутствии у застройщика права привлекать денежные средства граждан - участников долевого строительства на строительство (создание) многоквартирных домов с приложением решений, указанных в части 2.3 настоящей статьи, в срок</w:t>
      </w:r>
      <w:proofErr w:type="gramEnd"/>
      <w:r w:rsidRPr="00DF0D06">
        <w:rPr>
          <w:rFonts w:ascii="Times New Roman" w:hAnsi="Times New Roman" w:cs="Times New Roman"/>
          <w:szCs w:val="22"/>
        </w:rPr>
        <w:t xml:space="preserve"> не более чем один рабочий день со дня получения соответствующего решения</w:t>
      </w:r>
      <w:proofErr w:type="gramStart"/>
      <w:r w:rsidRPr="00DF0D06">
        <w:rPr>
          <w:rFonts w:ascii="Times New Roman" w:hAnsi="Times New Roman" w:cs="Times New Roman"/>
          <w:szCs w:val="22"/>
        </w:rPr>
        <w:t>.";</w:t>
      </w:r>
      <w:proofErr w:type="gramEnd"/>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4) дополнить статьей 3.1 следующего содержания:</w:t>
      </w:r>
    </w:p>
    <w:p w:rsidR="00163952" w:rsidRPr="00DF0D06" w:rsidRDefault="00163952" w:rsidP="00DA19B5">
      <w:pPr>
        <w:pStyle w:val="ConsPlusNormal"/>
        <w:jc w:val="both"/>
        <w:rPr>
          <w:rFonts w:ascii="Times New Roman" w:hAnsi="Times New Roman" w:cs="Times New Roman"/>
          <w:szCs w:val="22"/>
        </w:rPr>
      </w:pP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"Статья 3.1. Раскрытие информации застройщиком</w:t>
      </w:r>
    </w:p>
    <w:p w:rsidR="00163952" w:rsidRPr="00DF0D06" w:rsidRDefault="00163952" w:rsidP="00DA19B5">
      <w:pPr>
        <w:pStyle w:val="ConsPlusNormal"/>
        <w:jc w:val="both"/>
        <w:rPr>
          <w:rFonts w:ascii="Times New Roman" w:hAnsi="Times New Roman" w:cs="Times New Roman"/>
          <w:szCs w:val="22"/>
        </w:rPr>
      </w:pP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1. </w:t>
      </w:r>
      <w:proofErr w:type="gramStart"/>
      <w:r w:rsidRPr="00DF0D06">
        <w:rPr>
          <w:rFonts w:ascii="Times New Roman" w:hAnsi="Times New Roman" w:cs="Times New Roman"/>
          <w:szCs w:val="22"/>
        </w:rPr>
        <w:t>Застройщик, привлекающий денежные средства участников долевого строительства, обеспечивает свободный доступ к информации о своей деятельности посредством создания и ведения в информационно-телекоммуникационной сети "Интернет" сайта, в электронный адрес которого включено доменное имя, права на которое принадлежат такому застройщику или иному юридическому лицу, заключившему договор поручительства с застройщиком в соответствии со статьей 15.3 настоящего Федерального закона, и которое определено соглашением застройщика и</w:t>
      </w:r>
      <w:proofErr w:type="gramEnd"/>
      <w:r w:rsidRPr="00DF0D06">
        <w:rPr>
          <w:rFonts w:ascii="Times New Roman" w:hAnsi="Times New Roman" w:cs="Times New Roman"/>
          <w:szCs w:val="22"/>
        </w:rPr>
        <w:t xml:space="preserve"> указанного юридического лица (далее - официальный сайт застройщика).</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2. На официальном сайте застройщика в отношении каждого многоквартирного дома и (или) иного объекта недвижимости, строящихся (создаваемых) с привлечением средств участников долевого строительства, в электронном виде должна быть размещена следующая информация:</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1) разрешения на ввод в эксплуатацию объектов капитального строительства, указанных в пункте 4 части 1 статьи 20 настоящего Федерального закона;</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2) документы, указанные в пункте 6 части 2 статьи 20, пунктах 1, 3, 5 части 2 статьи 21 настоящего Федерального закона;</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3) проектная декларация;</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4) заключение уполномоченного органа исполнительной власти субъекта Российской Федерации, указанного в части 2 статьи 23 настоящего Федерального закона, о соответствии застройщика и проектной декларации требованиям, установленным частью 2 статьи 3, статьями 20 и 21 настоящего Федерального закона;</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5) проект договора участия в долевом строительстве или проекты таких договоров, используемые застройщиком для привлечения денежных средств участников долевого строительства для строительства (создания) многоквартирного дома и (или) иных объектов недвижимости, отвечающие требованиям настоящего Федерального закона и правилам, установленным в соответствии с частью 2 статьи 4 настоящего Федерального закона;</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6) выбранные застройщиком способы обеспечения исполнения обязательств по договору участия в долевом строительстве в соответствии с частью 2 статьи 12.1 настоящего Федерального закона или условия привлечения денежных средств участников долевого строительства по договору участия в долевом строительстве в соответствии с требованиями статей 15.4 и 15.5 настоящего Федерального закона;</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7) договор поручительства с застройщиком, заключенный в соответствии со статьей 15.3 настоящего Федерального закона в случае, предусмотренном частью 3 статьи 12.1 настоящего Федерального закона;</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8) фотографии строящихся (создаваемых) застройщиком с привлечением денежных средств участников долевого строительства многоквартирного дома и (или) иного объекта недвижимости, отражающие текущее состояние их строительства (создания).</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3. </w:t>
      </w:r>
      <w:proofErr w:type="gramStart"/>
      <w:r w:rsidRPr="00DF0D06">
        <w:rPr>
          <w:rFonts w:ascii="Times New Roman" w:hAnsi="Times New Roman" w:cs="Times New Roman"/>
          <w:szCs w:val="22"/>
        </w:rPr>
        <w:t>Информация, указанная в части 2 настоящей статьи, подлежит размещению на официальном сайте застройщика в течение пяти рабочих дней после дня получения заключения уполномоченного органа исполнительной власти субъекта Российской Федерации, указанного в части 2 статьи 23 настоящего Федерального закона, о соответствии застройщика и проектной декларации требованиям, установленным частью 2 статьи 3, статьями 20 и 21 настоящего Федерального закона.</w:t>
      </w:r>
      <w:proofErr w:type="gramEnd"/>
      <w:r w:rsidRPr="00DF0D06">
        <w:rPr>
          <w:rFonts w:ascii="Times New Roman" w:hAnsi="Times New Roman" w:cs="Times New Roman"/>
          <w:szCs w:val="22"/>
        </w:rPr>
        <w:t xml:space="preserve"> Фотографии, указанные в пункте 8 части 2 настоящей статьи, подлежат размещению на официальном сайте застройщика ежемесячно.</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4. Изменения, внесенные в документы, указанные в части 2 настоящей статьи, должны быть размещены на официальном сайте застройщика в течение пяти рабочих дней со дня внесения таких изменений.</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5. Требования к порядку размещения на официальном сайте застройщика информации в отношении каждого многоквартирного дома и (или) иного объекта недвижимости, строящихся (создаваемых) с привлечением денежных средств участников долевого строительства, устанавливаются уполномоченным федеральным органом исполнительной власти, указанным в части </w:t>
      </w:r>
      <w:r w:rsidRPr="00DF0D06">
        <w:rPr>
          <w:rFonts w:ascii="Times New Roman" w:hAnsi="Times New Roman" w:cs="Times New Roman"/>
          <w:szCs w:val="22"/>
        </w:rPr>
        <w:lastRenderedPageBreak/>
        <w:t>1 статьи 23 настоящего Федерального закона.</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6. Застройщик в соответствии с законодательством Российской Федерации несет ответственность за неисполнение или ненадлежащее исполнение обязанности по раскрытию информации, полноту и достоверность информации, подлежащей раскрытию в соответствии с настоящей статьей</w:t>
      </w:r>
      <w:proofErr w:type="gramStart"/>
      <w:r w:rsidRPr="00DF0D06">
        <w:rPr>
          <w:rFonts w:ascii="Times New Roman" w:hAnsi="Times New Roman" w:cs="Times New Roman"/>
          <w:szCs w:val="22"/>
        </w:rPr>
        <w:t>.";</w:t>
      </w:r>
      <w:proofErr w:type="gramEnd"/>
    </w:p>
    <w:p w:rsidR="00163952" w:rsidRPr="00DF0D06" w:rsidRDefault="00163952" w:rsidP="00DA19B5">
      <w:pPr>
        <w:pStyle w:val="ConsPlusNormal"/>
        <w:jc w:val="both"/>
        <w:rPr>
          <w:rFonts w:ascii="Times New Roman" w:hAnsi="Times New Roman" w:cs="Times New Roman"/>
          <w:szCs w:val="22"/>
        </w:rPr>
      </w:pP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5) в статье 4:</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а) в части 1 слова "далее - договор" заменить словами "далее также - договор";</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б) в части 2 слова "вправе издавать" заменить словом "издает";</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в) в части 4:</w:t>
      </w:r>
    </w:p>
    <w:p w:rsidR="00163952" w:rsidRPr="00DF0D06" w:rsidRDefault="00163952" w:rsidP="00DA19B5">
      <w:pPr>
        <w:pStyle w:val="ConsPlusNormal"/>
        <w:ind w:firstLine="540"/>
        <w:jc w:val="both"/>
        <w:rPr>
          <w:rFonts w:ascii="Times New Roman" w:hAnsi="Times New Roman" w:cs="Times New Roman"/>
          <w:szCs w:val="22"/>
        </w:rPr>
      </w:pPr>
      <w:proofErr w:type="gramStart"/>
      <w:r w:rsidRPr="00DF0D06">
        <w:rPr>
          <w:rFonts w:ascii="Times New Roman" w:hAnsi="Times New Roman" w:cs="Times New Roman"/>
          <w:szCs w:val="22"/>
        </w:rPr>
        <w:t>пункт 1 дополнить словами ", в том числе план объекта долевого строительства, отображающий в графической форме (схема, чертеж) расположение по отношению друг к другу частей являющегося объектом долевого строительства жилого помещения (комнат, помещений вспомогательного использования, лоджий, веранд, балконов, террас) или частей являющегося объектом долевого строительства нежилого помещения, местоположение объекта долевого строительства на этаже строящихся (создаваемых) многоквартирного дома и (или) иного объекта</w:t>
      </w:r>
      <w:proofErr w:type="gramEnd"/>
      <w:r w:rsidRPr="00DF0D06">
        <w:rPr>
          <w:rFonts w:ascii="Times New Roman" w:hAnsi="Times New Roman" w:cs="Times New Roman"/>
          <w:szCs w:val="22"/>
        </w:rPr>
        <w:t xml:space="preserve"> </w:t>
      </w:r>
      <w:proofErr w:type="gramStart"/>
      <w:r w:rsidRPr="00DF0D06">
        <w:rPr>
          <w:rFonts w:ascii="Times New Roman" w:hAnsi="Times New Roman" w:cs="Times New Roman"/>
          <w:szCs w:val="22"/>
        </w:rPr>
        <w:t xml:space="preserve">недвижимости, с указанием сведений в соответствии с проектной документацией о виде, назначении, об этажности, общей площади многоквартирного дома и (или) иного объекта недвижимости, о материале наружных стен и поэтажных перекрытий, классе </w:t>
      </w:r>
      <w:proofErr w:type="spellStart"/>
      <w:r w:rsidRPr="00DF0D06">
        <w:rPr>
          <w:rFonts w:ascii="Times New Roman" w:hAnsi="Times New Roman" w:cs="Times New Roman"/>
          <w:szCs w:val="22"/>
        </w:rPr>
        <w:t>энергоэффективности</w:t>
      </w:r>
      <w:proofErr w:type="spellEnd"/>
      <w:r w:rsidRPr="00DF0D06">
        <w:rPr>
          <w:rFonts w:ascii="Times New Roman" w:hAnsi="Times New Roman" w:cs="Times New Roman"/>
          <w:szCs w:val="22"/>
        </w:rPr>
        <w:t>, сейсмостойкости (далее - основные характеристики многоквартирного дома и (или) иного объекта недвижимости), назначении объекта долевого строительства (жилое помещение, нежилое помещение), об этаже, на котором расположен такой объект долевого строительства</w:t>
      </w:r>
      <w:proofErr w:type="gramEnd"/>
      <w:r w:rsidRPr="00DF0D06">
        <w:rPr>
          <w:rFonts w:ascii="Times New Roman" w:hAnsi="Times New Roman" w:cs="Times New Roman"/>
          <w:szCs w:val="22"/>
        </w:rPr>
        <w:t>, о его общей площади (для жилого помещения) или площади (для нежилого помещения), количестве и площади комнат, помещений вспомогательного использования, лоджий, веранд, балконов, террас в жилом помещении, наличии и площади частей нежилого помещения (далее - основные характеристики жилого или нежилого помещения)";</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дополнить пунктом 6 следующего содержания:</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"6) условия, предусмотренные частью 5 статьи 18.1 настоящего Федерального закона, в случае, указанном в части 1 статьи 18.1 настоящего Федерального закона</w:t>
      </w:r>
      <w:proofErr w:type="gramStart"/>
      <w:r w:rsidRPr="00DF0D06">
        <w:rPr>
          <w:rFonts w:ascii="Times New Roman" w:hAnsi="Times New Roman" w:cs="Times New Roman"/>
          <w:szCs w:val="22"/>
        </w:rPr>
        <w:t>.";</w:t>
      </w:r>
      <w:proofErr w:type="gramEnd"/>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г) дополнить частью 4.1 следующего содержания:</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"4.1. Условия договора, предусмотренные частью 4 настоящей статьи, должны соответствовать информации, включенной в проектную декларацию на момент заключения договора. Договор, заключенный в нарушение данного требования, может быть признан судом недействительным только по иску участника долевого строительства, заключившего такой договор</w:t>
      </w:r>
      <w:proofErr w:type="gramStart"/>
      <w:r w:rsidRPr="00DF0D06">
        <w:rPr>
          <w:rFonts w:ascii="Times New Roman" w:hAnsi="Times New Roman" w:cs="Times New Roman"/>
          <w:szCs w:val="22"/>
        </w:rPr>
        <w:t>.";</w:t>
      </w:r>
    </w:p>
    <w:p w:rsidR="00163952" w:rsidRPr="00DF0D06" w:rsidRDefault="00163952" w:rsidP="00DA19B5">
      <w:pPr>
        <w:pStyle w:val="ConsPlusNormal"/>
        <w:ind w:firstLine="540"/>
        <w:jc w:val="both"/>
        <w:rPr>
          <w:rFonts w:ascii="Times New Roman" w:hAnsi="Times New Roman" w:cs="Times New Roman"/>
          <w:szCs w:val="22"/>
        </w:rPr>
      </w:pPr>
      <w:proofErr w:type="gramEnd"/>
      <w:r w:rsidRPr="00DF0D06">
        <w:rPr>
          <w:rFonts w:ascii="Times New Roman" w:hAnsi="Times New Roman" w:cs="Times New Roman"/>
          <w:szCs w:val="22"/>
        </w:rPr>
        <w:t>6) в статье 5:</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а) часть 1 дополнить предложениями следующего содержания: "Цена договора может быть определена как произведение цены единицы общей площади жилого помещения или площади нежилого помещения, </w:t>
      </w:r>
      <w:proofErr w:type="gramStart"/>
      <w:r w:rsidRPr="00DF0D06">
        <w:rPr>
          <w:rFonts w:ascii="Times New Roman" w:hAnsi="Times New Roman" w:cs="Times New Roman"/>
          <w:szCs w:val="22"/>
        </w:rPr>
        <w:t>являющихся</w:t>
      </w:r>
      <w:proofErr w:type="gramEnd"/>
      <w:r w:rsidRPr="00DF0D06">
        <w:rPr>
          <w:rFonts w:ascii="Times New Roman" w:hAnsi="Times New Roman" w:cs="Times New Roman"/>
          <w:szCs w:val="22"/>
        </w:rPr>
        <w:t xml:space="preserve"> объектом долевого строительства, и соответствующей общей площади или площади объекта долевого строительства. В случае</w:t>
      </w:r>
      <w:proofErr w:type="gramStart"/>
      <w:r w:rsidRPr="00DF0D06">
        <w:rPr>
          <w:rFonts w:ascii="Times New Roman" w:hAnsi="Times New Roman" w:cs="Times New Roman"/>
          <w:szCs w:val="22"/>
        </w:rPr>
        <w:t>,</w:t>
      </w:r>
      <w:proofErr w:type="gramEnd"/>
      <w:r w:rsidRPr="00DF0D06">
        <w:rPr>
          <w:rFonts w:ascii="Times New Roman" w:hAnsi="Times New Roman" w:cs="Times New Roman"/>
          <w:szCs w:val="22"/>
        </w:rPr>
        <w:t xml:space="preserve"> если частью жилого помещения, являющегося объектом долевого строительства, являются лоджия, веранда, балкон, терраса, цена договора может быть определена как произведение цены единицы общей приведенной площади такого жилого помещения и общей приведенной площади такого жилого помещения. Общая приведенная площадь жилого помещения состоит из суммы общей площади жилого помещения и площади лоджии, веранды, балкона, террасы с понижающими коэффициентами, установленными федеральным органом исполнительной власти, указанным в части 1 статьи 23 настоящего Федерального закона</w:t>
      </w:r>
      <w:proofErr w:type="gramStart"/>
      <w:r w:rsidRPr="00DF0D06">
        <w:rPr>
          <w:rFonts w:ascii="Times New Roman" w:hAnsi="Times New Roman" w:cs="Times New Roman"/>
          <w:szCs w:val="22"/>
        </w:rPr>
        <w:t>.";</w:t>
      </w:r>
      <w:proofErr w:type="gramEnd"/>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б) часть 3 изложить в следующей редакции:</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"3. Уплата цены договора производится после государственной регистрации договора путем внесения платежей единовременно или в установленный договором период</w:t>
      </w:r>
      <w:proofErr w:type="gramStart"/>
      <w:r w:rsidRPr="00DF0D06">
        <w:rPr>
          <w:rFonts w:ascii="Times New Roman" w:hAnsi="Times New Roman" w:cs="Times New Roman"/>
          <w:szCs w:val="22"/>
        </w:rPr>
        <w:t>.";</w:t>
      </w:r>
    </w:p>
    <w:p w:rsidR="00163952" w:rsidRPr="00DF0D06" w:rsidRDefault="00163952" w:rsidP="00DA19B5">
      <w:pPr>
        <w:pStyle w:val="ConsPlusNormal"/>
        <w:ind w:firstLine="540"/>
        <w:jc w:val="both"/>
        <w:rPr>
          <w:rFonts w:ascii="Times New Roman" w:hAnsi="Times New Roman" w:cs="Times New Roman"/>
          <w:szCs w:val="22"/>
        </w:rPr>
      </w:pPr>
      <w:proofErr w:type="gramEnd"/>
      <w:r w:rsidRPr="00DF0D06">
        <w:rPr>
          <w:rFonts w:ascii="Times New Roman" w:hAnsi="Times New Roman" w:cs="Times New Roman"/>
          <w:szCs w:val="22"/>
        </w:rPr>
        <w:t xml:space="preserve">7) часть 2 статьи 6 дополнить предложением следующего содержания: </w:t>
      </w:r>
      <w:proofErr w:type="gramStart"/>
      <w:r w:rsidRPr="00DF0D06">
        <w:rPr>
          <w:rFonts w:ascii="Times New Roman" w:hAnsi="Times New Roman" w:cs="Times New Roman"/>
          <w:szCs w:val="22"/>
        </w:rPr>
        <w:t>"В случае нарушения предусмотренного договором срока передачи участнику долевого строительства объекта долевого строительства вследствие уклонения участника долевого строительства от подписания передаточного акта или иного документа о передаче объекта долевого строительства застройщик освобождается от уплаты участнику долевого строительства неустойки (пени) при условии надлежащего исполнения застройщиком своих обязательств по такому договору.";</w:t>
      </w:r>
      <w:proofErr w:type="gramEnd"/>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8) в статье 7:</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а) дополнить частью 1.1 следующего содержания:</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"1.1. </w:t>
      </w:r>
      <w:proofErr w:type="gramStart"/>
      <w:r w:rsidRPr="00DF0D06">
        <w:rPr>
          <w:rFonts w:ascii="Times New Roman" w:hAnsi="Times New Roman" w:cs="Times New Roman"/>
          <w:szCs w:val="22"/>
        </w:rPr>
        <w:t xml:space="preserve">При передаче объекта долевого строительства застройщик обязан передать участнику долевого строительства инструкцию по эксплуатации объекта долевого строительства, содержащую </w:t>
      </w:r>
      <w:r w:rsidRPr="00DF0D06">
        <w:rPr>
          <w:rFonts w:ascii="Times New Roman" w:hAnsi="Times New Roman" w:cs="Times New Roman"/>
          <w:szCs w:val="22"/>
        </w:rPr>
        <w:lastRenderedPageBreak/>
        <w:t>необходимую и достоверную информацию о правилах и об условиях эффективного и безопасного его использования, о сроке службы объекта долевого строительства и входящих в его состав элементов отделки, систем инженерно-технического обеспечения, конструктивных элементов, изделий (далее - инструкция по эксплуатации объекта долевого строительства).";</w:t>
      </w:r>
      <w:proofErr w:type="gramEnd"/>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б) части 6 и 7 изложить в следующей редакции:</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"6. Участник долевого строительства вправе предъявить иск в суд или предъявить застройщику в письменной форме требования в связи с ненадлежащим качеством объекта долевого строительства с указанием выявленных недостатков (дефектов) при условии, что такие недостатки (дефекты) выявлены в течение гарантийного срока. Застройщик обязан устранить выявленные недостатки (дефекты) в срок, согласованный застройщиком с участником долевого строительства. В случае отказа застройщика удовлетворить указанные требования во внесудебном порядке полностью или частично либо в случае неудовлетворения полностью или частично указанных требований в указанный срок участник долевого строительства имеет право предъявить иск в суд.</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7. </w:t>
      </w:r>
      <w:proofErr w:type="gramStart"/>
      <w:r w:rsidRPr="00DF0D06">
        <w:rPr>
          <w:rFonts w:ascii="Times New Roman" w:hAnsi="Times New Roman" w:cs="Times New Roman"/>
          <w:szCs w:val="22"/>
        </w:rPr>
        <w:t>Застройщик не несет ответственности за недостатки (дефекты) объекта долевого строительства, обнаруженные в течение гарантийного срока, если докажет, что они произошли вследствие нормального износа такого объекта долевого строительства или входящих в его состав элементов отделки, систем инженерно-технического обеспечения, конструктивных элементов, изделий, нарушения требований технических регламентов, градостроительных регламентов, иных обязательных требований к процессу эксплуатации объекта долевого строительства или входящих в его состав</w:t>
      </w:r>
      <w:proofErr w:type="gramEnd"/>
      <w:r w:rsidRPr="00DF0D06">
        <w:rPr>
          <w:rFonts w:ascii="Times New Roman" w:hAnsi="Times New Roman" w:cs="Times New Roman"/>
          <w:szCs w:val="22"/>
        </w:rPr>
        <w:t xml:space="preserve"> элементов отделки, систем инженерно-технического обеспечения, конструктивных элементов, изделий либо вследствие ненадлежащего их ремонта, проведенного самим участником долевого строительства или привлеченными им третьими лицами, а </w:t>
      </w:r>
      <w:proofErr w:type="gramStart"/>
      <w:r w:rsidRPr="00DF0D06">
        <w:rPr>
          <w:rFonts w:ascii="Times New Roman" w:hAnsi="Times New Roman" w:cs="Times New Roman"/>
          <w:szCs w:val="22"/>
        </w:rPr>
        <w:t>также</w:t>
      </w:r>
      <w:proofErr w:type="gramEnd"/>
      <w:r w:rsidRPr="00DF0D06">
        <w:rPr>
          <w:rFonts w:ascii="Times New Roman" w:hAnsi="Times New Roman" w:cs="Times New Roman"/>
          <w:szCs w:val="22"/>
        </w:rPr>
        <w:t xml:space="preserve"> если недостатки (дефекты) объекта долевого строительства возникли вследствие нарушения предусмотренных предоставленной участнику долевого строительства инструкцией по эксплуатации объекта долевого строительства правил и условий эффективного и безопасного использования объекта долевого строительства, входящих в его состав элементов отделки, систем инженерно-технического обеспечения, конструктивных элементов, изделий</w:t>
      </w:r>
      <w:proofErr w:type="gramStart"/>
      <w:r w:rsidRPr="00DF0D06">
        <w:rPr>
          <w:rFonts w:ascii="Times New Roman" w:hAnsi="Times New Roman" w:cs="Times New Roman"/>
          <w:szCs w:val="22"/>
        </w:rPr>
        <w:t>.";</w:t>
      </w:r>
      <w:proofErr w:type="gramEnd"/>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в) дополнить частью 8 следующего содержания:</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"8. </w:t>
      </w:r>
      <w:proofErr w:type="gramStart"/>
      <w:r w:rsidRPr="00DF0D06">
        <w:rPr>
          <w:rFonts w:ascii="Times New Roman" w:hAnsi="Times New Roman" w:cs="Times New Roman"/>
          <w:szCs w:val="22"/>
        </w:rPr>
        <w:t>За нарушение срока устранения недостатков (дефектов) объекта долевого строительства, предусмотренного частью 6 настоящей статьи, застройщик уплачивает гражданину - участнику долевого строительства, приобретающему жилое помещение для личных, семейных, домашних и иных нужд, не связанных с осуществлением предпринимательской деятельности, за каждый день просрочки неустойку (пеню) в размере, определяемом пунктом 1 статьи 23 Закона Российской Федерации от 7 февраля 1992 года N 2300-1 "О</w:t>
      </w:r>
      <w:proofErr w:type="gramEnd"/>
      <w:r w:rsidRPr="00DF0D06">
        <w:rPr>
          <w:rFonts w:ascii="Times New Roman" w:hAnsi="Times New Roman" w:cs="Times New Roman"/>
          <w:szCs w:val="22"/>
        </w:rPr>
        <w:t xml:space="preserve"> защите прав потребителей". </w:t>
      </w:r>
      <w:proofErr w:type="gramStart"/>
      <w:r w:rsidRPr="00DF0D06">
        <w:rPr>
          <w:rFonts w:ascii="Times New Roman" w:hAnsi="Times New Roman" w:cs="Times New Roman"/>
          <w:szCs w:val="22"/>
        </w:rPr>
        <w:t>Если недостаток (дефект) указанного жилого помещения, являющегося объектом долевого строительства, не является основанием для признания такого жилого помещения непригодным для проживания, размер неустойки (пени) рассчитывается как процент, установленный пунктом 1 статьи 23 Закона Российской Федерации от 7 февраля 1992 года N 2300-1 "О защите прав потребителей", от стоимости расходов, необходимых для устранения такого недостатка (дефекта).";</w:t>
      </w:r>
      <w:proofErr w:type="gramEnd"/>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9) часть 1 статьи 8 изложить в следующей редакции:</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"1. </w:t>
      </w:r>
      <w:proofErr w:type="gramStart"/>
      <w:r w:rsidRPr="00DF0D06">
        <w:rPr>
          <w:rFonts w:ascii="Times New Roman" w:hAnsi="Times New Roman" w:cs="Times New Roman"/>
          <w:szCs w:val="22"/>
        </w:rPr>
        <w:t>Передача объекта долевого строительства застройщиком и принятие его участником долевого строительства осуществляются по подписываемым сторонами передаточному акту или иному документу о передаче объекта долевого строительства.</w:t>
      </w:r>
      <w:proofErr w:type="gramEnd"/>
      <w:r w:rsidRPr="00DF0D06">
        <w:rPr>
          <w:rFonts w:ascii="Times New Roman" w:hAnsi="Times New Roman" w:cs="Times New Roman"/>
          <w:szCs w:val="22"/>
        </w:rPr>
        <w:t xml:space="preserve"> В передаточном акте или ином документе о передаче объекта долевого строительства указываются дата передачи, основные характеристики жилого помещения или нежилого помещения, являющихся объектом долевого строительства, а также иная информация по усмотрению сторон. </w:t>
      </w:r>
      <w:proofErr w:type="gramStart"/>
      <w:r w:rsidRPr="00DF0D06">
        <w:rPr>
          <w:rFonts w:ascii="Times New Roman" w:hAnsi="Times New Roman" w:cs="Times New Roman"/>
          <w:szCs w:val="22"/>
        </w:rPr>
        <w:t>К передаточному акту или иному документу о передаче объекта долевого строительства прилагается инструкция по эксплуатации объекта долевого строительства, которая является неотъемлемой частью передаточного акта или иного документа о передаче объекта долевого строительства.";</w:t>
      </w:r>
      <w:proofErr w:type="gramEnd"/>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10) в статье 9:</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а) пункт 2 части 1.1 изложить в следующей редакции:</w:t>
      </w:r>
    </w:p>
    <w:p w:rsidR="00163952" w:rsidRPr="00DF0D06" w:rsidRDefault="00163952" w:rsidP="00DA19B5">
      <w:pPr>
        <w:pStyle w:val="ConsPlusNormal"/>
        <w:ind w:firstLine="540"/>
        <w:jc w:val="both"/>
        <w:rPr>
          <w:rFonts w:ascii="Times New Roman" w:hAnsi="Times New Roman" w:cs="Times New Roman"/>
          <w:szCs w:val="22"/>
        </w:rPr>
      </w:pPr>
      <w:proofErr w:type="gramStart"/>
      <w:r w:rsidRPr="00DF0D06">
        <w:rPr>
          <w:rFonts w:ascii="Times New Roman" w:hAnsi="Times New Roman" w:cs="Times New Roman"/>
          <w:szCs w:val="22"/>
        </w:rPr>
        <w:t>"2) существенного изменения проектной документации строящихся (создаваемых) многоквартирного дома и (или) иного объекта недвижимости, в состав которых входит объект долевого строительства, в том числе превышения допустимого изменения общей площади жилого помещения или площади нежилого помещения, являющихся объектом долевого строительства, которое может быть установлено в договоре в размере не более пяти процентов от указанной площади;";</w:t>
      </w:r>
      <w:proofErr w:type="gramEnd"/>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б) дополнить частью 1.2 следующего содержания:</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lastRenderedPageBreak/>
        <w:t>"1.2. В случае</w:t>
      </w:r>
      <w:proofErr w:type="gramStart"/>
      <w:r w:rsidRPr="00DF0D06">
        <w:rPr>
          <w:rFonts w:ascii="Times New Roman" w:hAnsi="Times New Roman" w:cs="Times New Roman"/>
          <w:szCs w:val="22"/>
        </w:rPr>
        <w:t>,</w:t>
      </w:r>
      <w:proofErr w:type="gramEnd"/>
      <w:r w:rsidRPr="00DF0D06">
        <w:rPr>
          <w:rFonts w:ascii="Times New Roman" w:hAnsi="Times New Roman" w:cs="Times New Roman"/>
          <w:szCs w:val="22"/>
        </w:rPr>
        <w:t xml:space="preserve"> если застройщик надлежащим образом исполняет свои обязательства перед участником долевого строительства и соответствует предусмотренным настоящим Федеральным законом требованиям к застройщику, участник долевого строительства не имеет права на односторонний отказ от исполнения договора во внесудебном порядке.";</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11) статью 11 дополнить частями 3 и 4 следующего содержания:</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"3. Уплата цены уступки прав требований по договору производится после государственной регистрации соглашения (договора) об уступке прав требований по договору в случае, если цедентом по соглашению (договору) об уступке прав требований по договору является юридическое лицо.</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4. Юридическое лицо, являющееся цедентом по соглашению (договору) об уступке прав требований по договору, несет ответственность за несоблюдение предусмотренных частью 3 настоящей статьи требований к порядку </w:t>
      </w:r>
      <w:proofErr w:type="gramStart"/>
      <w:r w:rsidRPr="00DF0D06">
        <w:rPr>
          <w:rFonts w:ascii="Times New Roman" w:hAnsi="Times New Roman" w:cs="Times New Roman"/>
          <w:szCs w:val="22"/>
        </w:rPr>
        <w:t>уплаты цены уступки прав требований</w:t>
      </w:r>
      <w:proofErr w:type="gramEnd"/>
      <w:r w:rsidRPr="00DF0D06">
        <w:rPr>
          <w:rFonts w:ascii="Times New Roman" w:hAnsi="Times New Roman" w:cs="Times New Roman"/>
          <w:szCs w:val="22"/>
        </w:rPr>
        <w:t xml:space="preserve"> по договору в соответствии с законодательством Российской Федерации.";</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12) статью 12.1 дополнить частью 3 следующего содержания:</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"3. </w:t>
      </w:r>
      <w:proofErr w:type="gramStart"/>
      <w:r w:rsidRPr="00DF0D06">
        <w:rPr>
          <w:rFonts w:ascii="Times New Roman" w:hAnsi="Times New Roman" w:cs="Times New Roman"/>
          <w:szCs w:val="22"/>
        </w:rPr>
        <w:t>В случае заключения с гражданами договоров, объектами долевого строительства по которым являются жилые помещения в многоквартирном доме, застройщик, размер уставного капитала которого не соответствует требованиям пункта 1 части 2 статьи 3 настоящего Федерального закона, наряду с исполнением обязанности, предусмотренной частью 2 настоящей статьи, обязан также заключить с одним или несколькими юридическими лицами договор поручительства в соответствии со статьей 15.3 настоящего</w:t>
      </w:r>
      <w:proofErr w:type="gramEnd"/>
      <w:r w:rsidRPr="00DF0D06">
        <w:rPr>
          <w:rFonts w:ascii="Times New Roman" w:hAnsi="Times New Roman" w:cs="Times New Roman"/>
          <w:szCs w:val="22"/>
        </w:rPr>
        <w:t xml:space="preserve"> Федерального закона</w:t>
      </w:r>
      <w:proofErr w:type="gramStart"/>
      <w:r w:rsidRPr="00DF0D06">
        <w:rPr>
          <w:rFonts w:ascii="Times New Roman" w:hAnsi="Times New Roman" w:cs="Times New Roman"/>
          <w:szCs w:val="22"/>
        </w:rPr>
        <w:t>.";</w:t>
      </w:r>
      <w:proofErr w:type="gramEnd"/>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13) в статье 15.1:</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а) наименование изложить в следующей редакции:</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"Статья 15.1. Обеспечение исполнения обязательств по договору поручительством банка";</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б) дополнить частями 2.1 и 2.2 следующего содержания:</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"2.1. Несоответствие банка, являющегося поручителем, требованиям, указанным в части 1 настоящей статьи, является основанием для одностороннего отказа застройщика от исполнения договора поручительства.</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2.2. Расторжение или досрочное прекращение договора поручительства не освобождает поручителя (</w:t>
      </w:r>
      <w:proofErr w:type="spellStart"/>
      <w:r w:rsidRPr="00DF0D06">
        <w:rPr>
          <w:rFonts w:ascii="Times New Roman" w:hAnsi="Times New Roman" w:cs="Times New Roman"/>
          <w:szCs w:val="22"/>
        </w:rPr>
        <w:t>сопоручителей</w:t>
      </w:r>
      <w:proofErr w:type="spellEnd"/>
      <w:r w:rsidRPr="00DF0D06">
        <w:rPr>
          <w:rFonts w:ascii="Times New Roman" w:hAnsi="Times New Roman" w:cs="Times New Roman"/>
          <w:szCs w:val="22"/>
        </w:rPr>
        <w:t>) от обязанности исполнить свои обязательства по договору поручительства, наступившие до даты расторжения или досрочного прекращения договора поручительства</w:t>
      </w:r>
      <w:proofErr w:type="gramStart"/>
      <w:r w:rsidRPr="00DF0D06">
        <w:rPr>
          <w:rFonts w:ascii="Times New Roman" w:hAnsi="Times New Roman" w:cs="Times New Roman"/>
          <w:szCs w:val="22"/>
        </w:rPr>
        <w:t>.";.</w:t>
      </w:r>
      <w:proofErr w:type="gramEnd"/>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14) статью 15.2 дополнить частями 14.1 и 14.2 следующего содержания:</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"14.1. Несоответствие страховой организации требованиям, указанным в пункте 2 части 1 настоящей статьи, является основанием для одностороннего отказа застройщика от исполнения договора страхования.</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14.2. Расторжение договора страхования по соглашению сторон, односторонний отказ от исполнения договора страхования, за исключением одностороннего отказа от исполнения такого договора по основанию несоответствия страховой организации требованиям пункта 2 части 1 настоящей статьи, допускаются только с согласия выгодоприобретателя по договору страхования</w:t>
      </w:r>
      <w:proofErr w:type="gramStart"/>
      <w:r w:rsidRPr="00DF0D06">
        <w:rPr>
          <w:rFonts w:ascii="Times New Roman" w:hAnsi="Times New Roman" w:cs="Times New Roman"/>
          <w:szCs w:val="22"/>
        </w:rPr>
        <w:t>.";</w:t>
      </w:r>
      <w:proofErr w:type="gramEnd"/>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15) дополнить статьей 15.3 следующего содержания:</w:t>
      </w:r>
    </w:p>
    <w:p w:rsidR="00163952" w:rsidRPr="00DF0D06" w:rsidRDefault="00163952" w:rsidP="00DA19B5">
      <w:pPr>
        <w:pStyle w:val="ConsPlusNormal"/>
        <w:jc w:val="both"/>
        <w:rPr>
          <w:rFonts w:ascii="Times New Roman" w:hAnsi="Times New Roman" w:cs="Times New Roman"/>
          <w:szCs w:val="22"/>
        </w:rPr>
      </w:pP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"Статья 15.3. Договор поручительства по обязательствам по договорам участия в долевом строительстве многоквартирного дома застройщика, размер уставного капитала которого не соответствует требованиям настоящего Федерального закона</w:t>
      </w:r>
    </w:p>
    <w:p w:rsidR="00163952" w:rsidRPr="00DF0D06" w:rsidRDefault="00163952" w:rsidP="00DA19B5">
      <w:pPr>
        <w:pStyle w:val="ConsPlusNormal"/>
        <w:jc w:val="both"/>
        <w:rPr>
          <w:rFonts w:ascii="Times New Roman" w:hAnsi="Times New Roman" w:cs="Times New Roman"/>
          <w:szCs w:val="22"/>
        </w:rPr>
      </w:pP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1. </w:t>
      </w:r>
      <w:proofErr w:type="gramStart"/>
      <w:r w:rsidRPr="00DF0D06">
        <w:rPr>
          <w:rFonts w:ascii="Times New Roman" w:hAnsi="Times New Roman" w:cs="Times New Roman"/>
          <w:szCs w:val="22"/>
        </w:rPr>
        <w:t xml:space="preserve">По договору поручительства по обязательствам застройщика, размер уставного капитала которого не соответствует требованиям пункта 1 части 2 статьи 3 настоящего Федерального закона, по договорам участия в долевом строительстве многоквартирного дома, объектами долевого строительства по которым являются жилые помещения в многоквартирном доме (далее - договор поручительства), поручитель или </w:t>
      </w:r>
      <w:proofErr w:type="spellStart"/>
      <w:r w:rsidRPr="00DF0D06">
        <w:rPr>
          <w:rFonts w:ascii="Times New Roman" w:hAnsi="Times New Roman" w:cs="Times New Roman"/>
          <w:szCs w:val="22"/>
        </w:rPr>
        <w:t>сопоручители</w:t>
      </w:r>
      <w:proofErr w:type="spellEnd"/>
      <w:r w:rsidRPr="00DF0D06">
        <w:rPr>
          <w:rFonts w:ascii="Times New Roman" w:hAnsi="Times New Roman" w:cs="Times New Roman"/>
          <w:szCs w:val="22"/>
        </w:rPr>
        <w:t xml:space="preserve"> обязываются перед участниками долевого строительства, заключившими с застройщиком указанные договоры участия в долевом</w:t>
      </w:r>
      <w:proofErr w:type="gramEnd"/>
      <w:r w:rsidRPr="00DF0D06">
        <w:rPr>
          <w:rFonts w:ascii="Times New Roman" w:hAnsi="Times New Roman" w:cs="Times New Roman"/>
          <w:szCs w:val="22"/>
        </w:rPr>
        <w:t xml:space="preserve"> </w:t>
      </w:r>
      <w:proofErr w:type="gramStart"/>
      <w:r w:rsidRPr="00DF0D06">
        <w:rPr>
          <w:rFonts w:ascii="Times New Roman" w:hAnsi="Times New Roman" w:cs="Times New Roman"/>
          <w:szCs w:val="22"/>
        </w:rPr>
        <w:t>строительстве</w:t>
      </w:r>
      <w:proofErr w:type="gramEnd"/>
      <w:r w:rsidRPr="00DF0D06">
        <w:rPr>
          <w:rFonts w:ascii="Times New Roman" w:hAnsi="Times New Roman" w:cs="Times New Roman"/>
          <w:szCs w:val="22"/>
        </w:rPr>
        <w:t>, отвечать за исполнение застройщиком его обязательств по таким договорам в полном объеме.</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2. Договор поручительства подлежит нотариальному удостоверению и заключается до государственной регистрации первого договора участия в долевом строительстве многоквартирного дома.</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3. Поручителем или </w:t>
      </w:r>
      <w:proofErr w:type="spellStart"/>
      <w:r w:rsidRPr="00DF0D06">
        <w:rPr>
          <w:rFonts w:ascii="Times New Roman" w:hAnsi="Times New Roman" w:cs="Times New Roman"/>
          <w:szCs w:val="22"/>
        </w:rPr>
        <w:t>сопоручителем</w:t>
      </w:r>
      <w:proofErr w:type="spellEnd"/>
      <w:r w:rsidRPr="00DF0D06">
        <w:rPr>
          <w:rFonts w:ascii="Times New Roman" w:hAnsi="Times New Roman" w:cs="Times New Roman"/>
          <w:szCs w:val="22"/>
        </w:rPr>
        <w:t xml:space="preserve"> по договору поручительства может являться юридическое лицо, которое является учредителем (участником) юридического лица - застройщика и отвечает требованиям, предусмотренным в отношении этого застройщика пунктами 2 - 8 части 2 статьи 3 настоящего Федерального закона.</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lastRenderedPageBreak/>
        <w:t>4. Договор поручительства предусматривает:</w:t>
      </w:r>
    </w:p>
    <w:p w:rsidR="00163952" w:rsidRPr="00DF0D06" w:rsidRDefault="00163952" w:rsidP="00DA19B5">
      <w:pPr>
        <w:pStyle w:val="ConsPlusNormal"/>
        <w:ind w:firstLine="540"/>
        <w:jc w:val="both"/>
        <w:rPr>
          <w:rFonts w:ascii="Times New Roman" w:hAnsi="Times New Roman" w:cs="Times New Roman"/>
          <w:szCs w:val="22"/>
        </w:rPr>
      </w:pPr>
      <w:proofErr w:type="gramStart"/>
      <w:r w:rsidRPr="00DF0D06">
        <w:rPr>
          <w:rFonts w:ascii="Times New Roman" w:hAnsi="Times New Roman" w:cs="Times New Roman"/>
          <w:szCs w:val="22"/>
        </w:rPr>
        <w:t>1) солидарную или субсидиарную ответственность поручителя перед участником долевого строительства по обязательству застройщика в том же объеме, как и у застройщика, включая обязательство по передаче объекта долевого строительства в размере цены договора участия в долевом строительстве, уплату предусмотренных настоящим Федеральным законом и договором участия в долевом строительстве неустоек (штрафов, пеней), гарантии качества объекта долевого строительства, уплату процентов за пользование чужими</w:t>
      </w:r>
      <w:proofErr w:type="gramEnd"/>
      <w:r w:rsidRPr="00DF0D06">
        <w:rPr>
          <w:rFonts w:ascii="Times New Roman" w:hAnsi="Times New Roman" w:cs="Times New Roman"/>
          <w:szCs w:val="22"/>
        </w:rPr>
        <w:t xml:space="preserve"> денежными средствами, возмещение судебных издержек и других убытков участника долевого строительства, вызванных неисполнением или ненадлежащим исполнением обязательств застройщика;</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2) переход прав по договору поручительства к новому участнику долевого строительства в случае уступки или перехода по иным основаниям прав требований по договору участия в долевом строительстве;</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3) срок действия поручительства, который должен быть не менее чем на два года больше предусмотренного договором участия в долевом строительстве срока передачи объекта долевого строительства участнику долевого строительства;</w:t>
      </w:r>
    </w:p>
    <w:p w:rsidR="00163952" w:rsidRPr="00DF0D06" w:rsidRDefault="00163952" w:rsidP="00DA19B5">
      <w:pPr>
        <w:pStyle w:val="ConsPlusNormal"/>
        <w:ind w:firstLine="540"/>
        <w:jc w:val="both"/>
        <w:rPr>
          <w:rFonts w:ascii="Times New Roman" w:hAnsi="Times New Roman" w:cs="Times New Roman"/>
          <w:szCs w:val="22"/>
        </w:rPr>
      </w:pPr>
      <w:proofErr w:type="gramStart"/>
      <w:r w:rsidRPr="00DF0D06">
        <w:rPr>
          <w:rFonts w:ascii="Times New Roman" w:hAnsi="Times New Roman" w:cs="Times New Roman"/>
          <w:szCs w:val="22"/>
        </w:rPr>
        <w:t>4) согласие поручителя (</w:t>
      </w:r>
      <w:proofErr w:type="spellStart"/>
      <w:r w:rsidRPr="00DF0D06">
        <w:rPr>
          <w:rFonts w:ascii="Times New Roman" w:hAnsi="Times New Roman" w:cs="Times New Roman"/>
          <w:szCs w:val="22"/>
        </w:rPr>
        <w:t>сопоручителей</w:t>
      </w:r>
      <w:proofErr w:type="spellEnd"/>
      <w:r w:rsidRPr="00DF0D06">
        <w:rPr>
          <w:rFonts w:ascii="Times New Roman" w:hAnsi="Times New Roman" w:cs="Times New Roman"/>
          <w:szCs w:val="22"/>
        </w:rPr>
        <w:t>) отвечать перед участником долевого строительства на измененных условиях в случае изменения обязательств по договору участия в долевом строительстве, в том числе изменения обязательств, влекущих за собой увеличение ответственности или иные неблагоприятные последствия для поручителя (</w:t>
      </w:r>
      <w:proofErr w:type="spellStart"/>
      <w:r w:rsidRPr="00DF0D06">
        <w:rPr>
          <w:rFonts w:ascii="Times New Roman" w:hAnsi="Times New Roman" w:cs="Times New Roman"/>
          <w:szCs w:val="22"/>
        </w:rPr>
        <w:t>сопоручителей</w:t>
      </w:r>
      <w:proofErr w:type="spellEnd"/>
      <w:r w:rsidRPr="00DF0D06">
        <w:rPr>
          <w:rFonts w:ascii="Times New Roman" w:hAnsi="Times New Roman" w:cs="Times New Roman"/>
          <w:szCs w:val="22"/>
        </w:rPr>
        <w:t>), а также пределы, в которых поручитель (</w:t>
      </w:r>
      <w:proofErr w:type="spellStart"/>
      <w:r w:rsidRPr="00DF0D06">
        <w:rPr>
          <w:rFonts w:ascii="Times New Roman" w:hAnsi="Times New Roman" w:cs="Times New Roman"/>
          <w:szCs w:val="22"/>
        </w:rPr>
        <w:t>сопоручители</w:t>
      </w:r>
      <w:proofErr w:type="spellEnd"/>
      <w:r w:rsidRPr="00DF0D06">
        <w:rPr>
          <w:rFonts w:ascii="Times New Roman" w:hAnsi="Times New Roman" w:cs="Times New Roman"/>
          <w:szCs w:val="22"/>
        </w:rPr>
        <w:t>) согласен отвечать по обязательствам застройщика в указанном случае и которые не могут быть установлены</w:t>
      </w:r>
      <w:proofErr w:type="gramEnd"/>
      <w:r w:rsidRPr="00DF0D06">
        <w:rPr>
          <w:rFonts w:ascii="Times New Roman" w:hAnsi="Times New Roman" w:cs="Times New Roman"/>
          <w:szCs w:val="22"/>
        </w:rPr>
        <w:t xml:space="preserve"> ниже размера ответственности поручителя (</w:t>
      </w:r>
      <w:proofErr w:type="spellStart"/>
      <w:r w:rsidRPr="00DF0D06">
        <w:rPr>
          <w:rFonts w:ascii="Times New Roman" w:hAnsi="Times New Roman" w:cs="Times New Roman"/>
          <w:szCs w:val="22"/>
        </w:rPr>
        <w:t>сопоручителей</w:t>
      </w:r>
      <w:proofErr w:type="spellEnd"/>
      <w:r w:rsidRPr="00DF0D06">
        <w:rPr>
          <w:rFonts w:ascii="Times New Roman" w:hAnsi="Times New Roman" w:cs="Times New Roman"/>
          <w:szCs w:val="22"/>
        </w:rPr>
        <w:t>) с учетом возможного увеличения цены договора участия в долевом строительстве на пять процентов и сохранения иных прежних условий;</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5) обязательство поручителя и застройщика об уведомлении участника долевого строительства в случае расторжения или досрочного прекращения поручительства в порядке, предусмотренном частью 9 настоящей статьи;</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6) иные условия, не влекущие за собой возможности уменьшения ответственности поручителя (</w:t>
      </w:r>
      <w:proofErr w:type="spellStart"/>
      <w:r w:rsidRPr="00DF0D06">
        <w:rPr>
          <w:rFonts w:ascii="Times New Roman" w:hAnsi="Times New Roman" w:cs="Times New Roman"/>
          <w:szCs w:val="22"/>
        </w:rPr>
        <w:t>сопоручителей</w:t>
      </w:r>
      <w:proofErr w:type="spellEnd"/>
      <w:r w:rsidRPr="00DF0D06">
        <w:rPr>
          <w:rFonts w:ascii="Times New Roman" w:hAnsi="Times New Roman" w:cs="Times New Roman"/>
          <w:szCs w:val="22"/>
        </w:rPr>
        <w:t>), предусмотренной настоящей статьей, или иные неблагоприятные последствия для участника долевого строительства.</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5. </w:t>
      </w:r>
      <w:proofErr w:type="spellStart"/>
      <w:r w:rsidRPr="00DF0D06">
        <w:rPr>
          <w:rFonts w:ascii="Times New Roman" w:hAnsi="Times New Roman" w:cs="Times New Roman"/>
          <w:szCs w:val="22"/>
        </w:rPr>
        <w:t>Сопоручители</w:t>
      </w:r>
      <w:proofErr w:type="spellEnd"/>
      <w:r w:rsidRPr="00DF0D06">
        <w:rPr>
          <w:rFonts w:ascii="Times New Roman" w:hAnsi="Times New Roman" w:cs="Times New Roman"/>
          <w:szCs w:val="22"/>
        </w:rPr>
        <w:t xml:space="preserve"> по договору поручительства отвечают перед участником долевого строительства солидарно.</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6. Застройщик, заключивший договор поручительства, обязан довести до сведения лица, намеренного заключить договор участия в долевом строительстве, условия поручительства, а также сведения о поручителе (</w:t>
      </w:r>
      <w:proofErr w:type="spellStart"/>
      <w:r w:rsidRPr="00DF0D06">
        <w:rPr>
          <w:rFonts w:ascii="Times New Roman" w:hAnsi="Times New Roman" w:cs="Times New Roman"/>
          <w:szCs w:val="22"/>
        </w:rPr>
        <w:t>сопоручителях</w:t>
      </w:r>
      <w:proofErr w:type="spellEnd"/>
      <w:r w:rsidRPr="00DF0D06">
        <w:rPr>
          <w:rFonts w:ascii="Times New Roman" w:hAnsi="Times New Roman" w:cs="Times New Roman"/>
          <w:szCs w:val="22"/>
        </w:rPr>
        <w:t>) до заключения договора участия в долевом строительстве.</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7. Несоответствие поручителя (</w:t>
      </w:r>
      <w:proofErr w:type="spellStart"/>
      <w:r w:rsidRPr="00DF0D06">
        <w:rPr>
          <w:rFonts w:ascii="Times New Roman" w:hAnsi="Times New Roman" w:cs="Times New Roman"/>
          <w:szCs w:val="22"/>
        </w:rPr>
        <w:t>сопоручителей</w:t>
      </w:r>
      <w:proofErr w:type="spellEnd"/>
      <w:r w:rsidRPr="00DF0D06">
        <w:rPr>
          <w:rFonts w:ascii="Times New Roman" w:hAnsi="Times New Roman" w:cs="Times New Roman"/>
          <w:szCs w:val="22"/>
        </w:rPr>
        <w:t>) требованиям, указанным в части 3 настоящей статьи, является основанием для одностороннего отказа застройщика от исполнения договора поручительства.</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8. Расторжение, досрочное прекращение договора поручительства, в том числе в случае предусмотренного частью 7 настоящей статьи для одностороннего отказа застройщика от исполнения договора поручительства, не освобождают поручителя (</w:t>
      </w:r>
      <w:proofErr w:type="spellStart"/>
      <w:r w:rsidRPr="00DF0D06">
        <w:rPr>
          <w:rFonts w:ascii="Times New Roman" w:hAnsi="Times New Roman" w:cs="Times New Roman"/>
          <w:szCs w:val="22"/>
        </w:rPr>
        <w:t>сопоручителей</w:t>
      </w:r>
      <w:proofErr w:type="spellEnd"/>
      <w:r w:rsidRPr="00DF0D06">
        <w:rPr>
          <w:rFonts w:ascii="Times New Roman" w:hAnsi="Times New Roman" w:cs="Times New Roman"/>
          <w:szCs w:val="22"/>
        </w:rPr>
        <w:t>) от обязанности исполнить свои обязательства по договору поручительства, наступившие до даты расторжения или досрочного прекращения договора поручительства.</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9. В случае расторжения или досрочного прекращения договора поручительства до истечения срока его действия поручитель и застройщик обязаны уведомить об этом участника долевого строительства не </w:t>
      </w:r>
      <w:proofErr w:type="gramStart"/>
      <w:r w:rsidRPr="00DF0D06">
        <w:rPr>
          <w:rFonts w:ascii="Times New Roman" w:hAnsi="Times New Roman" w:cs="Times New Roman"/>
          <w:szCs w:val="22"/>
        </w:rPr>
        <w:t>позднее</w:t>
      </w:r>
      <w:proofErr w:type="gramEnd"/>
      <w:r w:rsidRPr="00DF0D06">
        <w:rPr>
          <w:rFonts w:ascii="Times New Roman" w:hAnsi="Times New Roman" w:cs="Times New Roman"/>
          <w:szCs w:val="22"/>
        </w:rPr>
        <w:t xml:space="preserve"> чем за один месяц до даты расторжения или досрочного прекращения договора поручительства. В случае нарушения поручителем указанной обязанности он несет ответственность, предусмотренную договором поручительства в соответствии с пунктом 1 части 4 настоящей статьи.</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10. В случае расторжения или досрочного прекращения договора поручительства до истечения срока его действия застройщик обязан в течение пяти рабочих дней уведомить об этом уполномоченный орган исполнительной власти субъекта Российской Федерации, указанный в части 2 статьи 23 настоящего Федерального закона. </w:t>
      </w:r>
      <w:proofErr w:type="gramStart"/>
      <w:r w:rsidRPr="00DF0D06">
        <w:rPr>
          <w:rFonts w:ascii="Times New Roman" w:hAnsi="Times New Roman" w:cs="Times New Roman"/>
          <w:szCs w:val="22"/>
        </w:rPr>
        <w:t>При этом застройщик, размер уставного капитала которого не соответствует требованиям пункта 1 части 2 статьи 3 настоящего Федерального закона, обязан заключить другой договор поручительства не позднее двадцати дней со дня расторжения или досрочного прекращения договора поручительства.";</w:t>
      </w:r>
      <w:proofErr w:type="gramEnd"/>
    </w:p>
    <w:p w:rsidR="00163952" w:rsidRPr="00DF0D06" w:rsidRDefault="00163952" w:rsidP="00DA19B5">
      <w:pPr>
        <w:pStyle w:val="ConsPlusNormal"/>
        <w:jc w:val="both"/>
        <w:rPr>
          <w:rFonts w:ascii="Times New Roman" w:hAnsi="Times New Roman" w:cs="Times New Roman"/>
          <w:szCs w:val="22"/>
        </w:rPr>
      </w:pP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16) дополнить статьей 15.4 следующего содержания:</w:t>
      </w:r>
    </w:p>
    <w:p w:rsidR="00163952" w:rsidRPr="00DF0D06" w:rsidRDefault="00163952" w:rsidP="00DA19B5">
      <w:pPr>
        <w:pStyle w:val="ConsPlusNormal"/>
        <w:jc w:val="both"/>
        <w:rPr>
          <w:rFonts w:ascii="Times New Roman" w:hAnsi="Times New Roman" w:cs="Times New Roman"/>
          <w:szCs w:val="22"/>
        </w:rPr>
      </w:pP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lastRenderedPageBreak/>
        <w:t xml:space="preserve">"Статья 15.4. Особенности привлечения застройщиком денежных средств участников долевого строительства в случае размещения таких средств на счетах </w:t>
      </w:r>
      <w:proofErr w:type="spellStart"/>
      <w:r w:rsidRPr="00DF0D06">
        <w:rPr>
          <w:rFonts w:ascii="Times New Roman" w:hAnsi="Times New Roman" w:cs="Times New Roman"/>
          <w:szCs w:val="22"/>
        </w:rPr>
        <w:t>эскроу</w:t>
      </w:r>
      <w:proofErr w:type="spellEnd"/>
    </w:p>
    <w:p w:rsidR="00163952" w:rsidRPr="00DF0D06" w:rsidRDefault="00163952" w:rsidP="00DA19B5">
      <w:pPr>
        <w:pStyle w:val="ConsPlusNormal"/>
        <w:jc w:val="both"/>
        <w:rPr>
          <w:rFonts w:ascii="Times New Roman" w:hAnsi="Times New Roman" w:cs="Times New Roman"/>
          <w:szCs w:val="22"/>
        </w:rPr>
      </w:pP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1. </w:t>
      </w:r>
      <w:proofErr w:type="gramStart"/>
      <w:r w:rsidRPr="00DF0D06">
        <w:rPr>
          <w:rFonts w:ascii="Times New Roman" w:hAnsi="Times New Roman" w:cs="Times New Roman"/>
          <w:szCs w:val="22"/>
        </w:rPr>
        <w:t xml:space="preserve">В случае предоставления застройщику российской кредитной организацией, имеющей в соответствии с частью 3 статьи 15.5 настоящего Федерального закона право на открытие счетов </w:t>
      </w:r>
      <w:proofErr w:type="spellStart"/>
      <w:r w:rsidRPr="00DF0D06">
        <w:rPr>
          <w:rFonts w:ascii="Times New Roman" w:hAnsi="Times New Roman" w:cs="Times New Roman"/>
          <w:szCs w:val="22"/>
        </w:rPr>
        <w:t>эскроу</w:t>
      </w:r>
      <w:proofErr w:type="spellEnd"/>
      <w:r w:rsidRPr="00DF0D06">
        <w:rPr>
          <w:rFonts w:ascii="Times New Roman" w:hAnsi="Times New Roman" w:cs="Times New Roman"/>
          <w:szCs w:val="22"/>
        </w:rPr>
        <w:t xml:space="preserve"> для расчетов по договору участия в долевом строительстве (далее - банк), целевого кредита на строительство (создание) многоквартирных домов и (или) иных объектов недвижимости кредитным договором может быть предусмотрено условие об установлении во всех договорах участия в долевом строительстве</w:t>
      </w:r>
      <w:proofErr w:type="gramEnd"/>
      <w:r w:rsidRPr="00DF0D06">
        <w:rPr>
          <w:rFonts w:ascii="Times New Roman" w:hAnsi="Times New Roman" w:cs="Times New Roman"/>
          <w:szCs w:val="22"/>
        </w:rPr>
        <w:t xml:space="preserve"> данных многоквартирных домов и (или) иных объектов недвижимости обязанности участников долевого строительства внести денежные средства в счет уплаты цены договоров участия в долевом строительстве на счета </w:t>
      </w:r>
      <w:proofErr w:type="spellStart"/>
      <w:r w:rsidRPr="00DF0D06">
        <w:rPr>
          <w:rFonts w:ascii="Times New Roman" w:hAnsi="Times New Roman" w:cs="Times New Roman"/>
          <w:szCs w:val="22"/>
        </w:rPr>
        <w:t>эскроу</w:t>
      </w:r>
      <w:proofErr w:type="spellEnd"/>
      <w:r w:rsidRPr="00DF0D06">
        <w:rPr>
          <w:rFonts w:ascii="Times New Roman" w:hAnsi="Times New Roman" w:cs="Times New Roman"/>
          <w:szCs w:val="22"/>
        </w:rPr>
        <w:t xml:space="preserve">, открытые в таком банке в соответствии со статьей 15.5 настоящего Федерального закона (далее - счет </w:t>
      </w:r>
      <w:proofErr w:type="spellStart"/>
      <w:r w:rsidRPr="00DF0D06">
        <w:rPr>
          <w:rFonts w:ascii="Times New Roman" w:hAnsi="Times New Roman" w:cs="Times New Roman"/>
          <w:szCs w:val="22"/>
        </w:rPr>
        <w:t>эскроу</w:t>
      </w:r>
      <w:proofErr w:type="spellEnd"/>
      <w:r w:rsidRPr="00DF0D06">
        <w:rPr>
          <w:rFonts w:ascii="Times New Roman" w:hAnsi="Times New Roman" w:cs="Times New Roman"/>
          <w:szCs w:val="22"/>
        </w:rPr>
        <w:t>).</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2. Положения настоящего Федерального закона распространяются на случай, указанный в части 1 настоящей статьи, с учетом положений настоящей статьи и статьи 15.5 настоящего Федерального закона.</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3. В случае, указанном в части 1 настоящей статьи, договором участия в долевом строительстве должны быть предусмотрены указанные в пунктах 1 - 4 части 4 статьи 4 настоящего Федерального закона условия договора, а также определенные в соответствии с гражданским законодательством для договора условного депонирования денежных </w:t>
      </w:r>
      <w:proofErr w:type="gramStart"/>
      <w:r w:rsidRPr="00DF0D06">
        <w:rPr>
          <w:rFonts w:ascii="Times New Roman" w:hAnsi="Times New Roman" w:cs="Times New Roman"/>
          <w:szCs w:val="22"/>
        </w:rPr>
        <w:t>средств</w:t>
      </w:r>
      <w:proofErr w:type="gramEnd"/>
      <w:r w:rsidRPr="00DF0D06">
        <w:rPr>
          <w:rFonts w:ascii="Times New Roman" w:hAnsi="Times New Roman" w:cs="Times New Roman"/>
          <w:szCs w:val="22"/>
        </w:rPr>
        <w:t xml:space="preserve"> следующие условия:</w:t>
      </w:r>
    </w:p>
    <w:p w:rsidR="00163952" w:rsidRPr="00DF0D06" w:rsidRDefault="00163952" w:rsidP="00DA19B5">
      <w:pPr>
        <w:pStyle w:val="ConsPlusNormal"/>
        <w:ind w:firstLine="540"/>
        <w:jc w:val="both"/>
        <w:rPr>
          <w:rFonts w:ascii="Times New Roman" w:hAnsi="Times New Roman" w:cs="Times New Roman"/>
          <w:szCs w:val="22"/>
        </w:rPr>
      </w:pPr>
      <w:proofErr w:type="gramStart"/>
      <w:r w:rsidRPr="00DF0D06">
        <w:rPr>
          <w:rFonts w:ascii="Times New Roman" w:hAnsi="Times New Roman" w:cs="Times New Roman"/>
          <w:szCs w:val="22"/>
        </w:rPr>
        <w:t>1) обязанность участника долевого строительства (депонента) внести денежные средства в счет уплаты цены договора участия в долевом строительстве в сроки и размере, которые установлены договором участия в долевом строительстве (депонируемая сумма), на открытый в указанном в части 1 настоящей статьи банке (</w:t>
      </w:r>
      <w:proofErr w:type="spellStart"/>
      <w:r w:rsidRPr="00DF0D06">
        <w:rPr>
          <w:rFonts w:ascii="Times New Roman" w:hAnsi="Times New Roman" w:cs="Times New Roman"/>
          <w:szCs w:val="22"/>
        </w:rPr>
        <w:t>эскроу</w:t>
      </w:r>
      <w:proofErr w:type="spellEnd"/>
      <w:r w:rsidRPr="00DF0D06">
        <w:rPr>
          <w:rFonts w:ascii="Times New Roman" w:hAnsi="Times New Roman" w:cs="Times New Roman"/>
          <w:szCs w:val="22"/>
        </w:rPr>
        <w:t xml:space="preserve">-агент) специальный счет </w:t>
      </w:r>
      <w:proofErr w:type="spellStart"/>
      <w:r w:rsidRPr="00DF0D06">
        <w:rPr>
          <w:rFonts w:ascii="Times New Roman" w:hAnsi="Times New Roman" w:cs="Times New Roman"/>
          <w:szCs w:val="22"/>
        </w:rPr>
        <w:t>эскроу</w:t>
      </w:r>
      <w:proofErr w:type="spellEnd"/>
      <w:r w:rsidRPr="00DF0D06">
        <w:rPr>
          <w:rFonts w:ascii="Times New Roman" w:hAnsi="Times New Roman" w:cs="Times New Roman"/>
          <w:szCs w:val="22"/>
        </w:rPr>
        <w:t xml:space="preserve"> и сведения о таком банке (наименование, фирменное наименование, место нахождения и адрес, адрес электронной почты</w:t>
      </w:r>
      <w:proofErr w:type="gramEnd"/>
      <w:r w:rsidRPr="00DF0D06">
        <w:rPr>
          <w:rFonts w:ascii="Times New Roman" w:hAnsi="Times New Roman" w:cs="Times New Roman"/>
          <w:szCs w:val="22"/>
        </w:rPr>
        <w:t>, номер телефона);</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2) депонируемая сумма, которая должна быть равна цене договора участия в долевом строительстве;</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3) срок условного депонирования денежных средств, который должен быть равен сроку передачи застройщиком объекта долевого строительства участнику долевого строительства, увеличенному на шесть и более месяцев по соглашению сторон договора участия в долевом строительстве;</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4) основания перечисления застройщику (бенефициару) депонированной суммы, предусмотренные частью 7 статьи 15.5 настоящего Федерального закона, и указанный им счет, на который должна быть перечислена депонированная сумма при возникновении таких оснований;</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5) основания прекращения условного депонирования денежных средств (истечение срока условного депонирования, перечисление депонированной суммы в соответствии с частью 7 статьи 15.5 настоящего Федерального закона, расторжение договора участия в долевом строительстве по соглашению сторон или в судебном порядке, односторонний отказ одной из сторон от исполнения договора участия в долевом строительстве).</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4. В случае заключения договора участия в долевом строительстве с учетом особенностей, предусмотренных настоящей статьей, заключение отдельного договора условного депонирования денежных средств не требуется.</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5. Участник долевого строительства, заключивший договор участия в долевом строительстве с учетом особенностей, предусмотренных настоящей статьей, в одностороннем порядке вправе отказаться от исполнения такого договора в случае:</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1) наличия оснований, указанных в пунктах 1 - 3 и 5 части 1 статьи 9 настоящего Федерального закона;</w:t>
      </w:r>
    </w:p>
    <w:p w:rsidR="00163952" w:rsidRPr="00DF0D06" w:rsidRDefault="00163952" w:rsidP="00DA19B5">
      <w:pPr>
        <w:pStyle w:val="ConsPlusNormal"/>
        <w:ind w:firstLine="540"/>
        <w:jc w:val="both"/>
        <w:rPr>
          <w:rFonts w:ascii="Times New Roman" w:hAnsi="Times New Roman" w:cs="Times New Roman"/>
          <w:szCs w:val="22"/>
        </w:rPr>
      </w:pPr>
      <w:proofErr w:type="gramStart"/>
      <w:r w:rsidRPr="00DF0D06">
        <w:rPr>
          <w:rFonts w:ascii="Times New Roman" w:hAnsi="Times New Roman" w:cs="Times New Roman"/>
          <w:szCs w:val="22"/>
        </w:rPr>
        <w:t>2) наличия требования банка о досрочном исполнении застройщиком обязательств по кредитному договору, указанному в части 1 настоящей статьи, и об обращении взыскания на имущество и права требования по обязательствам, являющиеся предметом залога (ипотеки), обеспечивающим исполнение такого кредитного договора, в предусмотренных законом, кредитным договором и (или) договором залога (ипотеки) случаях;</w:t>
      </w:r>
      <w:proofErr w:type="gramEnd"/>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3) признания застройщика банкротом и открытия конкурсного производства в соответствии с Федеральным законом от 26 октября 2002 года N 127-ФЗ "О несостоятельности (банкротстве)";</w:t>
      </w:r>
    </w:p>
    <w:p w:rsidR="00163952" w:rsidRPr="00DF0D06" w:rsidRDefault="00163952" w:rsidP="00DA19B5">
      <w:pPr>
        <w:pStyle w:val="ConsPlusNormal"/>
        <w:ind w:firstLine="540"/>
        <w:jc w:val="both"/>
        <w:rPr>
          <w:rFonts w:ascii="Times New Roman" w:hAnsi="Times New Roman" w:cs="Times New Roman"/>
          <w:szCs w:val="22"/>
        </w:rPr>
      </w:pPr>
      <w:proofErr w:type="gramStart"/>
      <w:r w:rsidRPr="00DF0D06">
        <w:rPr>
          <w:rFonts w:ascii="Times New Roman" w:hAnsi="Times New Roman" w:cs="Times New Roman"/>
          <w:szCs w:val="22"/>
        </w:rPr>
        <w:t xml:space="preserve">4) вступления в силу решения арбитражного суда о ликвидации юридического лица - застройщика или о приостановлении осуществления застройщиком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установленных частью 15 статьи 23 </w:t>
      </w:r>
      <w:r w:rsidRPr="00DF0D06">
        <w:rPr>
          <w:rFonts w:ascii="Times New Roman" w:hAnsi="Times New Roman" w:cs="Times New Roman"/>
          <w:szCs w:val="22"/>
        </w:rPr>
        <w:lastRenderedPageBreak/>
        <w:t>настоящего Федерального закона случаях.</w:t>
      </w:r>
      <w:proofErr w:type="gramEnd"/>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6. По истечении срока условного депонирования денежных средств, предусмотренного договором участия в долевом строительстве в соответствии с пунктом 3 части 3 настоящей статьи, договор участия в долевом строительстве прекращается.</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7. В случае заключения договора участия в долевом строительстве с учетом особенностей, предусмотренных настоящей статьей, требования, предусмотренные частями 2, 5 - 7 статьи 9, частями 1 и 2 статьи 12.1, статьями 13 - 15.2, 18 и 18.1 настоящего Федерального закона, не применяются.</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8. Кредитным договором, заключенным в соответствии с частью 1 настоящей статьи (далее - кредитный договор), должны быть предусмотрены:</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1) обязательство банка предоставить в порядке и на условиях, которые предусмотрены кредитным договором, целевой кредит на строительство (создание) многоквартирных домов и (или) иных объектов недвижимости в объеме, достаточном для завершения такого строительства (создания), с учетом требований банка к размеру первоначального взноса по такому кредиту;</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2) цели, на которые может быть использован кредит, и порядок осуществления банком </w:t>
      </w:r>
      <w:proofErr w:type="gramStart"/>
      <w:r w:rsidRPr="00DF0D06">
        <w:rPr>
          <w:rFonts w:ascii="Times New Roman" w:hAnsi="Times New Roman" w:cs="Times New Roman"/>
          <w:szCs w:val="22"/>
        </w:rPr>
        <w:t>контроля за</w:t>
      </w:r>
      <w:proofErr w:type="gramEnd"/>
      <w:r w:rsidRPr="00DF0D06">
        <w:rPr>
          <w:rFonts w:ascii="Times New Roman" w:hAnsi="Times New Roman" w:cs="Times New Roman"/>
          <w:szCs w:val="22"/>
        </w:rPr>
        <w:t xml:space="preserve"> его целевым использованием, в том числе в соответствии с требованиями проектной документации;</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3) обязательство застройщика по открытию в банке, с которым заключен кредитный договор, отдельных счета или счетов для совершения всех операций, связанных со строительством (созданием) многоквартирных домов и (или) иных объектов недвижимости, на строительство (создание) которых предоставлен кредит;</w:t>
      </w:r>
    </w:p>
    <w:p w:rsidR="00163952" w:rsidRPr="00DF0D06" w:rsidRDefault="00163952" w:rsidP="00DA19B5">
      <w:pPr>
        <w:pStyle w:val="ConsPlusNormal"/>
        <w:ind w:firstLine="540"/>
        <w:jc w:val="both"/>
        <w:rPr>
          <w:rFonts w:ascii="Times New Roman" w:hAnsi="Times New Roman" w:cs="Times New Roman"/>
          <w:szCs w:val="22"/>
        </w:rPr>
      </w:pPr>
      <w:proofErr w:type="gramStart"/>
      <w:r w:rsidRPr="00DF0D06">
        <w:rPr>
          <w:rFonts w:ascii="Times New Roman" w:hAnsi="Times New Roman" w:cs="Times New Roman"/>
          <w:szCs w:val="22"/>
        </w:rPr>
        <w:t>4) обязательство застройщика предоставлять банку информацию обо всех организациях, привлеченных застройщиком или лицами, действующими по поручению застройщика либо по договору с застройщиком, для строительства (создания) многоквартирных домов и (или) иных объектов недвижимости, на строительство (создание) которых предоставлен кредит, в том числе о поставщиках материалов для такого строительства (создания) (полное наименование юридического лица или фамилия, имя, отчество (если имеется) индивидуального предпринимателя</w:t>
      </w:r>
      <w:proofErr w:type="gramEnd"/>
      <w:r w:rsidRPr="00DF0D06">
        <w:rPr>
          <w:rFonts w:ascii="Times New Roman" w:hAnsi="Times New Roman" w:cs="Times New Roman"/>
          <w:szCs w:val="22"/>
        </w:rPr>
        <w:t>, адрес (место нахождения или место жительства), номер телефона, идентификационный номер налогоплательщика), и иную информацию, предоставление которой предусмотрено кредитным договором в соответствии с требованиями уполномоченного федерального органа исполнительной власти, указанного в части 1 статьи 23 настоящего Федерального закона;</w:t>
      </w:r>
    </w:p>
    <w:p w:rsidR="00163952" w:rsidRPr="00DF0D06" w:rsidRDefault="00163952" w:rsidP="00DA19B5">
      <w:pPr>
        <w:pStyle w:val="ConsPlusNormal"/>
        <w:ind w:firstLine="540"/>
        <w:jc w:val="both"/>
        <w:rPr>
          <w:rFonts w:ascii="Times New Roman" w:hAnsi="Times New Roman" w:cs="Times New Roman"/>
          <w:szCs w:val="22"/>
        </w:rPr>
      </w:pPr>
      <w:proofErr w:type="gramStart"/>
      <w:r w:rsidRPr="00DF0D06">
        <w:rPr>
          <w:rFonts w:ascii="Times New Roman" w:hAnsi="Times New Roman" w:cs="Times New Roman"/>
          <w:szCs w:val="22"/>
        </w:rPr>
        <w:t>5) право банка запрашивать у застройщика иную информацию и документы, которые необходимы для осуществления контроля за целевым использованием застройщиком кредита и предоставление которых предусмотрено кредитным договором в соответствии с требованиями уполномоченного федерального органа исполнительной власти, указанного в части 1 статьи 23 настоящего Федерального закона, и обязательство застройщика предоставлять банку такую информацию;</w:t>
      </w:r>
      <w:proofErr w:type="gramEnd"/>
    </w:p>
    <w:p w:rsidR="00163952" w:rsidRPr="00DF0D06" w:rsidRDefault="00163952" w:rsidP="00DA19B5">
      <w:pPr>
        <w:pStyle w:val="ConsPlusNormal"/>
        <w:ind w:firstLine="540"/>
        <w:jc w:val="both"/>
        <w:rPr>
          <w:rFonts w:ascii="Times New Roman" w:hAnsi="Times New Roman" w:cs="Times New Roman"/>
          <w:szCs w:val="22"/>
        </w:rPr>
      </w:pPr>
      <w:proofErr w:type="gramStart"/>
      <w:r w:rsidRPr="00DF0D06">
        <w:rPr>
          <w:rFonts w:ascii="Times New Roman" w:hAnsi="Times New Roman" w:cs="Times New Roman"/>
          <w:szCs w:val="22"/>
        </w:rPr>
        <w:t xml:space="preserve">6) обязательство застройщика об установлении во всех договорах участия в долевом строительстве, заключаемых им в отношении объектов долевого строительства в многоквартирных домах и (или) иных объектах недвижимости, на строительство (создание) которых предоставляется кредит, обязанности участников долевого строительства внести денежные средства в счет уплаты цены договоров участия в долевом строительстве на счета </w:t>
      </w:r>
      <w:proofErr w:type="spellStart"/>
      <w:r w:rsidRPr="00DF0D06">
        <w:rPr>
          <w:rFonts w:ascii="Times New Roman" w:hAnsi="Times New Roman" w:cs="Times New Roman"/>
          <w:szCs w:val="22"/>
        </w:rPr>
        <w:t>эскроу</w:t>
      </w:r>
      <w:proofErr w:type="spellEnd"/>
      <w:r w:rsidRPr="00DF0D06">
        <w:rPr>
          <w:rFonts w:ascii="Times New Roman" w:hAnsi="Times New Roman" w:cs="Times New Roman"/>
          <w:szCs w:val="22"/>
        </w:rPr>
        <w:t>, открытые в банке, с которым застройщик заключил кредитный</w:t>
      </w:r>
      <w:proofErr w:type="gramEnd"/>
      <w:r w:rsidRPr="00DF0D06">
        <w:rPr>
          <w:rFonts w:ascii="Times New Roman" w:hAnsi="Times New Roman" w:cs="Times New Roman"/>
          <w:szCs w:val="22"/>
        </w:rPr>
        <w:t xml:space="preserve"> договор;</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7) обязательство застройщика согласовывать с банком изменение существенных условий договоров участия в долевом строительстве;</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8) обязательство банка заключить договоры счетов </w:t>
      </w:r>
      <w:proofErr w:type="spellStart"/>
      <w:r w:rsidRPr="00DF0D06">
        <w:rPr>
          <w:rFonts w:ascii="Times New Roman" w:hAnsi="Times New Roman" w:cs="Times New Roman"/>
          <w:szCs w:val="22"/>
        </w:rPr>
        <w:t>эскроу</w:t>
      </w:r>
      <w:proofErr w:type="spellEnd"/>
      <w:r w:rsidRPr="00DF0D06">
        <w:rPr>
          <w:rFonts w:ascii="Times New Roman" w:hAnsi="Times New Roman" w:cs="Times New Roman"/>
          <w:szCs w:val="22"/>
        </w:rPr>
        <w:t xml:space="preserve"> с участниками долевого строительства и застройщиком, а также условия таких договоров, в том числе размер уплачиваемых банком процентов по денежным средствам, внесенным на счета </w:t>
      </w:r>
      <w:proofErr w:type="spellStart"/>
      <w:r w:rsidRPr="00DF0D06">
        <w:rPr>
          <w:rFonts w:ascii="Times New Roman" w:hAnsi="Times New Roman" w:cs="Times New Roman"/>
          <w:szCs w:val="22"/>
        </w:rPr>
        <w:t>эскроу</w:t>
      </w:r>
      <w:proofErr w:type="spellEnd"/>
      <w:r w:rsidRPr="00DF0D06">
        <w:rPr>
          <w:rFonts w:ascii="Times New Roman" w:hAnsi="Times New Roman" w:cs="Times New Roman"/>
          <w:szCs w:val="22"/>
        </w:rPr>
        <w:t>;</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9) обязательство банка по ежемесячному предоставлению застройщику сведений об открытии, о ведении и закрытии счетов </w:t>
      </w:r>
      <w:proofErr w:type="spellStart"/>
      <w:r w:rsidRPr="00DF0D06">
        <w:rPr>
          <w:rFonts w:ascii="Times New Roman" w:hAnsi="Times New Roman" w:cs="Times New Roman"/>
          <w:szCs w:val="22"/>
        </w:rPr>
        <w:t>эскроу</w:t>
      </w:r>
      <w:proofErr w:type="spellEnd"/>
      <w:r w:rsidRPr="00DF0D06">
        <w:rPr>
          <w:rFonts w:ascii="Times New Roman" w:hAnsi="Times New Roman" w:cs="Times New Roman"/>
          <w:szCs w:val="22"/>
        </w:rPr>
        <w:t xml:space="preserve">, в том числе о внесении участниками долевого строительства денежных средств на счета </w:t>
      </w:r>
      <w:proofErr w:type="spellStart"/>
      <w:r w:rsidRPr="00DF0D06">
        <w:rPr>
          <w:rFonts w:ascii="Times New Roman" w:hAnsi="Times New Roman" w:cs="Times New Roman"/>
          <w:szCs w:val="22"/>
        </w:rPr>
        <w:t>эскроу</w:t>
      </w:r>
      <w:proofErr w:type="spellEnd"/>
      <w:r w:rsidRPr="00DF0D06">
        <w:rPr>
          <w:rFonts w:ascii="Times New Roman" w:hAnsi="Times New Roman" w:cs="Times New Roman"/>
          <w:szCs w:val="22"/>
        </w:rPr>
        <w:t>;</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10) способы и размер обеспечения исполнения обязательств по кредитному договору;</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11) срок действия кредитного договора;</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12) ответственность сторон кредитного договора за его неисполнение или ненадлежащее исполнение</w:t>
      </w:r>
      <w:proofErr w:type="gramStart"/>
      <w:r w:rsidRPr="00DF0D06">
        <w:rPr>
          <w:rFonts w:ascii="Times New Roman" w:hAnsi="Times New Roman" w:cs="Times New Roman"/>
          <w:szCs w:val="22"/>
        </w:rPr>
        <w:t>.";</w:t>
      </w:r>
      <w:proofErr w:type="gramEnd"/>
    </w:p>
    <w:p w:rsidR="00163952" w:rsidRPr="00DF0D06" w:rsidRDefault="00163952" w:rsidP="00DA19B5">
      <w:pPr>
        <w:pStyle w:val="ConsPlusNormal"/>
        <w:jc w:val="both"/>
        <w:rPr>
          <w:rFonts w:ascii="Times New Roman" w:hAnsi="Times New Roman" w:cs="Times New Roman"/>
          <w:szCs w:val="22"/>
        </w:rPr>
      </w:pP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17) дополнить статьей 15.5 следующего содержания:</w:t>
      </w:r>
    </w:p>
    <w:p w:rsidR="00163952" w:rsidRPr="00DF0D06" w:rsidRDefault="00163952" w:rsidP="00DA19B5">
      <w:pPr>
        <w:pStyle w:val="ConsPlusNormal"/>
        <w:jc w:val="both"/>
        <w:rPr>
          <w:rFonts w:ascii="Times New Roman" w:hAnsi="Times New Roman" w:cs="Times New Roman"/>
          <w:szCs w:val="22"/>
        </w:rPr>
      </w:pP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"Статья 15.5. Особенности открытия, ведения и закрытия счета </w:t>
      </w:r>
      <w:proofErr w:type="spellStart"/>
      <w:r w:rsidRPr="00DF0D06">
        <w:rPr>
          <w:rFonts w:ascii="Times New Roman" w:hAnsi="Times New Roman" w:cs="Times New Roman"/>
          <w:szCs w:val="22"/>
        </w:rPr>
        <w:t>эскроу</w:t>
      </w:r>
      <w:proofErr w:type="spellEnd"/>
      <w:r w:rsidRPr="00DF0D06">
        <w:rPr>
          <w:rFonts w:ascii="Times New Roman" w:hAnsi="Times New Roman" w:cs="Times New Roman"/>
          <w:szCs w:val="22"/>
        </w:rPr>
        <w:t xml:space="preserve"> для расчетов по договору участия в долевом строительстве</w:t>
      </w:r>
    </w:p>
    <w:p w:rsidR="00163952" w:rsidRPr="00DF0D06" w:rsidRDefault="00163952" w:rsidP="00DA19B5">
      <w:pPr>
        <w:pStyle w:val="ConsPlusNormal"/>
        <w:jc w:val="both"/>
        <w:rPr>
          <w:rFonts w:ascii="Times New Roman" w:hAnsi="Times New Roman" w:cs="Times New Roman"/>
          <w:szCs w:val="22"/>
        </w:rPr>
      </w:pP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1. Счет </w:t>
      </w:r>
      <w:proofErr w:type="spellStart"/>
      <w:r w:rsidRPr="00DF0D06">
        <w:rPr>
          <w:rFonts w:ascii="Times New Roman" w:hAnsi="Times New Roman" w:cs="Times New Roman"/>
          <w:szCs w:val="22"/>
        </w:rPr>
        <w:t>эскроу</w:t>
      </w:r>
      <w:proofErr w:type="spellEnd"/>
      <w:r w:rsidRPr="00DF0D06">
        <w:rPr>
          <w:rFonts w:ascii="Times New Roman" w:hAnsi="Times New Roman" w:cs="Times New Roman"/>
          <w:szCs w:val="22"/>
        </w:rPr>
        <w:t xml:space="preserve"> для расчетов по договору участия в долевом строительстве открывается в соответствии с Гражданским кодексом Российской Федерации с учетом особенностей, установленных настоящей статьей.</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2. </w:t>
      </w:r>
      <w:proofErr w:type="gramStart"/>
      <w:r w:rsidRPr="00DF0D06">
        <w:rPr>
          <w:rFonts w:ascii="Times New Roman" w:hAnsi="Times New Roman" w:cs="Times New Roman"/>
          <w:szCs w:val="22"/>
        </w:rPr>
        <w:t xml:space="preserve">Счет </w:t>
      </w:r>
      <w:proofErr w:type="spellStart"/>
      <w:r w:rsidRPr="00DF0D06">
        <w:rPr>
          <w:rFonts w:ascii="Times New Roman" w:hAnsi="Times New Roman" w:cs="Times New Roman"/>
          <w:szCs w:val="22"/>
        </w:rPr>
        <w:t>эскроу</w:t>
      </w:r>
      <w:proofErr w:type="spellEnd"/>
      <w:r w:rsidRPr="00DF0D06">
        <w:rPr>
          <w:rFonts w:ascii="Times New Roman" w:hAnsi="Times New Roman" w:cs="Times New Roman"/>
          <w:szCs w:val="22"/>
        </w:rPr>
        <w:t xml:space="preserve"> открывается банком (</w:t>
      </w:r>
      <w:proofErr w:type="spellStart"/>
      <w:r w:rsidRPr="00DF0D06">
        <w:rPr>
          <w:rFonts w:ascii="Times New Roman" w:hAnsi="Times New Roman" w:cs="Times New Roman"/>
          <w:szCs w:val="22"/>
        </w:rPr>
        <w:t>эскроу</w:t>
      </w:r>
      <w:proofErr w:type="spellEnd"/>
      <w:r w:rsidRPr="00DF0D06">
        <w:rPr>
          <w:rFonts w:ascii="Times New Roman" w:hAnsi="Times New Roman" w:cs="Times New Roman"/>
          <w:szCs w:val="22"/>
        </w:rPr>
        <w:t xml:space="preserve">-агент), заключившим с застройщиком кредитный договор, указанный в части 8 статьи 15.4 настоящего Федерального закона, для учета и блокирования денежных средств, полученных банком от являющегося владельцем счета участника долевого строительства (депонента) в счет уплаты цены договора участия в долевом строительстве, в целях передачи </w:t>
      </w:r>
      <w:proofErr w:type="spellStart"/>
      <w:r w:rsidRPr="00DF0D06">
        <w:rPr>
          <w:rFonts w:ascii="Times New Roman" w:hAnsi="Times New Roman" w:cs="Times New Roman"/>
          <w:szCs w:val="22"/>
        </w:rPr>
        <w:t>эскроу</w:t>
      </w:r>
      <w:proofErr w:type="spellEnd"/>
      <w:r w:rsidRPr="00DF0D06">
        <w:rPr>
          <w:rFonts w:ascii="Times New Roman" w:hAnsi="Times New Roman" w:cs="Times New Roman"/>
          <w:szCs w:val="22"/>
        </w:rPr>
        <w:t>-агентом таких средств указанному застройщику, являющемуся стороной такого договора участия в долевом строительстве</w:t>
      </w:r>
      <w:proofErr w:type="gramEnd"/>
      <w:r w:rsidRPr="00DF0D06">
        <w:rPr>
          <w:rFonts w:ascii="Times New Roman" w:hAnsi="Times New Roman" w:cs="Times New Roman"/>
          <w:szCs w:val="22"/>
        </w:rPr>
        <w:t xml:space="preserve"> (бенефициару), на основании подписанного сторонами договора участия в долевом строительстве передаточного акта или иного документа о передаче объекта долевого строительства, а в случае, предусмотренном частью 6 статьи 8 настоящего Федерального закона, на основании одностороннего акта или иного документа о передаче объекта долевого строительства.</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3. Право на открытие счетов </w:t>
      </w:r>
      <w:proofErr w:type="spellStart"/>
      <w:r w:rsidRPr="00DF0D06">
        <w:rPr>
          <w:rFonts w:ascii="Times New Roman" w:hAnsi="Times New Roman" w:cs="Times New Roman"/>
          <w:szCs w:val="22"/>
        </w:rPr>
        <w:t>эскроу</w:t>
      </w:r>
      <w:proofErr w:type="spellEnd"/>
      <w:r w:rsidRPr="00DF0D06">
        <w:rPr>
          <w:rFonts w:ascii="Times New Roman" w:hAnsi="Times New Roman" w:cs="Times New Roman"/>
          <w:szCs w:val="22"/>
        </w:rPr>
        <w:t xml:space="preserve"> для расчетов по договору участия в долевом строительстве имеют банки, которые удовлетворяют установленным Правительством Российской Федерации требованиям к кредитным организациям и в которых могут размещаться средства федерального бюджета на банковские депозиты. Центральный банк Российской Федерации ежеквартально размещает информацию о банках, имеющих право на открытие счетов </w:t>
      </w:r>
      <w:proofErr w:type="spellStart"/>
      <w:r w:rsidRPr="00DF0D06">
        <w:rPr>
          <w:rFonts w:ascii="Times New Roman" w:hAnsi="Times New Roman" w:cs="Times New Roman"/>
          <w:szCs w:val="22"/>
        </w:rPr>
        <w:t>эскроу</w:t>
      </w:r>
      <w:proofErr w:type="spellEnd"/>
      <w:r w:rsidRPr="00DF0D06">
        <w:rPr>
          <w:rFonts w:ascii="Times New Roman" w:hAnsi="Times New Roman" w:cs="Times New Roman"/>
          <w:szCs w:val="22"/>
        </w:rPr>
        <w:t xml:space="preserve"> для расчетов по договору участия в долевом строительстве, на своем официальном сайте в сети "Интернет".</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4. Счет </w:t>
      </w:r>
      <w:proofErr w:type="spellStart"/>
      <w:r w:rsidRPr="00DF0D06">
        <w:rPr>
          <w:rFonts w:ascii="Times New Roman" w:hAnsi="Times New Roman" w:cs="Times New Roman"/>
          <w:szCs w:val="22"/>
        </w:rPr>
        <w:t>эскроу</w:t>
      </w:r>
      <w:proofErr w:type="spellEnd"/>
      <w:r w:rsidRPr="00DF0D06">
        <w:rPr>
          <w:rFonts w:ascii="Times New Roman" w:hAnsi="Times New Roman" w:cs="Times New Roman"/>
          <w:szCs w:val="22"/>
        </w:rPr>
        <w:t xml:space="preserve"> открывается на основании зарегистрированного договора участия в долевом строительстве, заключенного с учетом особенностей, предусмотренных статьей 15.4 настоящего Федерального закона, на срок условного депонирования денежных средств, предусмотренный указанным договором.</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5. На денежные средства на счете </w:t>
      </w:r>
      <w:proofErr w:type="spellStart"/>
      <w:r w:rsidRPr="00DF0D06">
        <w:rPr>
          <w:rFonts w:ascii="Times New Roman" w:hAnsi="Times New Roman" w:cs="Times New Roman"/>
          <w:szCs w:val="22"/>
        </w:rPr>
        <w:t>эскроу</w:t>
      </w:r>
      <w:proofErr w:type="spellEnd"/>
      <w:r w:rsidRPr="00DF0D06">
        <w:rPr>
          <w:rFonts w:ascii="Times New Roman" w:hAnsi="Times New Roman" w:cs="Times New Roman"/>
          <w:szCs w:val="22"/>
        </w:rPr>
        <w:t xml:space="preserve"> начисляются проценты в размере, установленном договором счета </w:t>
      </w:r>
      <w:proofErr w:type="spellStart"/>
      <w:r w:rsidRPr="00DF0D06">
        <w:rPr>
          <w:rFonts w:ascii="Times New Roman" w:hAnsi="Times New Roman" w:cs="Times New Roman"/>
          <w:szCs w:val="22"/>
        </w:rPr>
        <w:t>эскроу</w:t>
      </w:r>
      <w:proofErr w:type="spellEnd"/>
      <w:r w:rsidRPr="00DF0D06">
        <w:rPr>
          <w:rFonts w:ascii="Times New Roman" w:hAnsi="Times New Roman" w:cs="Times New Roman"/>
          <w:szCs w:val="22"/>
        </w:rPr>
        <w:t xml:space="preserve"> и определенном кредитным договором в соответствии с пунктом 8 части 8 статьи 15.4 настоящего Федерального закона. Вознаграждение банку, являющемуся </w:t>
      </w:r>
      <w:proofErr w:type="spellStart"/>
      <w:r w:rsidRPr="00DF0D06">
        <w:rPr>
          <w:rFonts w:ascii="Times New Roman" w:hAnsi="Times New Roman" w:cs="Times New Roman"/>
          <w:szCs w:val="22"/>
        </w:rPr>
        <w:t>эскроу</w:t>
      </w:r>
      <w:proofErr w:type="spellEnd"/>
      <w:r w:rsidRPr="00DF0D06">
        <w:rPr>
          <w:rFonts w:ascii="Times New Roman" w:hAnsi="Times New Roman" w:cs="Times New Roman"/>
          <w:szCs w:val="22"/>
        </w:rPr>
        <w:t xml:space="preserve">-агентом по счету </w:t>
      </w:r>
      <w:proofErr w:type="spellStart"/>
      <w:r w:rsidRPr="00DF0D06">
        <w:rPr>
          <w:rFonts w:ascii="Times New Roman" w:hAnsi="Times New Roman" w:cs="Times New Roman"/>
          <w:szCs w:val="22"/>
        </w:rPr>
        <w:t>эскроу</w:t>
      </w:r>
      <w:proofErr w:type="spellEnd"/>
      <w:r w:rsidRPr="00DF0D06">
        <w:rPr>
          <w:rFonts w:ascii="Times New Roman" w:hAnsi="Times New Roman" w:cs="Times New Roman"/>
          <w:szCs w:val="22"/>
        </w:rPr>
        <w:t>, не выплачивается.</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6. </w:t>
      </w:r>
      <w:proofErr w:type="gramStart"/>
      <w:r w:rsidRPr="00DF0D06">
        <w:rPr>
          <w:rFonts w:ascii="Times New Roman" w:hAnsi="Times New Roman" w:cs="Times New Roman"/>
          <w:szCs w:val="22"/>
        </w:rPr>
        <w:t xml:space="preserve">Банк, являющийся </w:t>
      </w:r>
      <w:proofErr w:type="spellStart"/>
      <w:r w:rsidRPr="00DF0D06">
        <w:rPr>
          <w:rFonts w:ascii="Times New Roman" w:hAnsi="Times New Roman" w:cs="Times New Roman"/>
          <w:szCs w:val="22"/>
        </w:rPr>
        <w:t>эскроу</w:t>
      </w:r>
      <w:proofErr w:type="spellEnd"/>
      <w:r w:rsidRPr="00DF0D06">
        <w:rPr>
          <w:rFonts w:ascii="Times New Roman" w:hAnsi="Times New Roman" w:cs="Times New Roman"/>
          <w:szCs w:val="22"/>
        </w:rPr>
        <w:t xml:space="preserve">-агентом по договору счета </w:t>
      </w:r>
      <w:proofErr w:type="spellStart"/>
      <w:r w:rsidRPr="00DF0D06">
        <w:rPr>
          <w:rFonts w:ascii="Times New Roman" w:hAnsi="Times New Roman" w:cs="Times New Roman"/>
          <w:szCs w:val="22"/>
        </w:rPr>
        <w:t>эскроу</w:t>
      </w:r>
      <w:proofErr w:type="spellEnd"/>
      <w:r w:rsidRPr="00DF0D06">
        <w:rPr>
          <w:rFonts w:ascii="Times New Roman" w:hAnsi="Times New Roman" w:cs="Times New Roman"/>
          <w:szCs w:val="22"/>
        </w:rPr>
        <w:t xml:space="preserve">, информирует участника долевого строительства, являющегося владельцем счета </w:t>
      </w:r>
      <w:proofErr w:type="spellStart"/>
      <w:r w:rsidRPr="00DF0D06">
        <w:rPr>
          <w:rFonts w:ascii="Times New Roman" w:hAnsi="Times New Roman" w:cs="Times New Roman"/>
          <w:szCs w:val="22"/>
        </w:rPr>
        <w:t>эскроу</w:t>
      </w:r>
      <w:proofErr w:type="spellEnd"/>
      <w:r w:rsidRPr="00DF0D06">
        <w:rPr>
          <w:rFonts w:ascii="Times New Roman" w:hAnsi="Times New Roman" w:cs="Times New Roman"/>
          <w:szCs w:val="22"/>
        </w:rPr>
        <w:t>, о наличии оснований для одностороннего отказа участника долевого строительства от исполнения договора участия в долевом строительстве, предусмотренных пунктом 2 части 5 статьи 15.4 настоящего Федерального закона, не позднее десяти рабочих дней со дня наступления таких оснований.</w:t>
      </w:r>
      <w:proofErr w:type="gramEnd"/>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7. </w:t>
      </w:r>
      <w:proofErr w:type="gramStart"/>
      <w:r w:rsidRPr="00DF0D06">
        <w:rPr>
          <w:rFonts w:ascii="Times New Roman" w:hAnsi="Times New Roman" w:cs="Times New Roman"/>
          <w:szCs w:val="22"/>
        </w:rPr>
        <w:t xml:space="preserve">Внесенные на счет </w:t>
      </w:r>
      <w:proofErr w:type="spellStart"/>
      <w:r w:rsidRPr="00DF0D06">
        <w:rPr>
          <w:rFonts w:ascii="Times New Roman" w:hAnsi="Times New Roman" w:cs="Times New Roman"/>
          <w:szCs w:val="22"/>
        </w:rPr>
        <w:t>эскроу</w:t>
      </w:r>
      <w:proofErr w:type="spellEnd"/>
      <w:r w:rsidRPr="00DF0D06">
        <w:rPr>
          <w:rFonts w:ascii="Times New Roman" w:hAnsi="Times New Roman" w:cs="Times New Roman"/>
          <w:szCs w:val="22"/>
        </w:rPr>
        <w:t xml:space="preserve"> денежные средства не позднее десяти рабочих дней с даты представления застройщиком банку передаточного акта или иного документа о передаче объекта долевого строительства, подписанного сторонами договора об участии в долевом строительстве, а в случае, указанном в части 6 статьи 8 настоящего Федерального закона, одностороннего акта или иного документа о передаче объекта долевого строительства перечисляются банком застройщику либо</w:t>
      </w:r>
      <w:proofErr w:type="gramEnd"/>
      <w:r w:rsidRPr="00DF0D06">
        <w:rPr>
          <w:rFonts w:ascii="Times New Roman" w:hAnsi="Times New Roman" w:cs="Times New Roman"/>
          <w:szCs w:val="22"/>
        </w:rPr>
        <w:t xml:space="preserve"> направляются на оплату обязательств застройщика по кредитному договору, указанному в части 8 статьи 15.4 настоящего Федерального закона, если кредитный договор содержит поручение застройщика банку об использовании таких средств (части таких средств) для оплаты обязательств застройщика по данному кредитному договору.</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8. </w:t>
      </w:r>
      <w:proofErr w:type="gramStart"/>
      <w:r w:rsidRPr="00DF0D06">
        <w:rPr>
          <w:rFonts w:ascii="Times New Roman" w:hAnsi="Times New Roman" w:cs="Times New Roman"/>
          <w:szCs w:val="22"/>
        </w:rPr>
        <w:t>В случае произведения расчетов по договору участия в долевом строительстве в соответствии с частью</w:t>
      </w:r>
      <w:proofErr w:type="gramEnd"/>
      <w:r w:rsidRPr="00DF0D06">
        <w:rPr>
          <w:rFonts w:ascii="Times New Roman" w:hAnsi="Times New Roman" w:cs="Times New Roman"/>
          <w:szCs w:val="22"/>
        </w:rPr>
        <w:t xml:space="preserve"> 7 настоящей статьи договор счета </w:t>
      </w:r>
      <w:proofErr w:type="spellStart"/>
      <w:r w:rsidRPr="00DF0D06">
        <w:rPr>
          <w:rFonts w:ascii="Times New Roman" w:hAnsi="Times New Roman" w:cs="Times New Roman"/>
          <w:szCs w:val="22"/>
        </w:rPr>
        <w:t>эскроу</w:t>
      </w:r>
      <w:proofErr w:type="spellEnd"/>
      <w:r w:rsidRPr="00DF0D06">
        <w:rPr>
          <w:rFonts w:ascii="Times New Roman" w:hAnsi="Times New Roman" w:cs="Times New Roman"/>
          <w:szCs w:val="22"/>
        </w:rPr>
        <w:t xml:space="preserve"> прекращается и счет </w:t>
      </w:r>
      <w:proofErr w:type="spellStart"/>
      <w:r w:rsidRPr="00DF0D06">
        <w:rPr>
          <w:rFonts w:ascii="Times New Roman" w:hAnsi="Times New Roman" w:cs="Times New Roman"/>
          <w:szCs w:val="22"/>
        </w:rPr>
        <w:t>эскроу</w:t>
      </w:r>
      <w:proofErr w:type="spellEnd"/>
      <w:r w:rsidRPr="00DF0D06">
        <w:rPr>
          <w:rFonts w:ascii="Times New Roman" w:hAnsi="Times New Roman" w:cs="Times New Roman"/>
          <w:szCs w:val="22"/>
        </w:rPr>
        <w:t xml:space="preserve"> подлежит закрытию без заявления владельца этого счета в день осуществления таких расчетов.</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9. </w:t>
      </w:r>
      <w:proofErr w:type="gramStart"/>
      <w:r w:rsidRPr="00DF0D06">
        <w:rPr>
          <w:rFonts w:ascii="Times New Roman" w:hAnsi="Times New Roman" w:cs="Times New Roman"/>
          <w:szCs w:val="22"/>
        </w:rPr>
        <w:t xml:space="preserve">В случае прекращения условного депонирования денежных средств, условия которого предусмотрены договором участия в долевом строительстве, по основаниям расторжения либо одностороннего отказа одной из сторон от исполнения договора участия в долевом строительстве в связи с истечением срока условного депонирования денежных средств и прекращением договора участия в долевом строительстве в соответствии с частью 6 статьи 15.4 настоящего Федерального закона договор счета </w:t>
      </w:r>
      <w:proofErr w:type="spellStart"/>
      <w:r w:rsidRPr="00DF0D06">
        <w:rPr>
          <w:rFonts w:ascii="Times New Roman" w:hAnsi="Times New Roman" w:cs="Times New Roman"/>
          <w:szCs w:val="22"/>
        </w:rPr>
        <w:t>эскроу</w:t>
      </w:r>
      <w:proofErr w:type="spellEnd"/>
      <w:proofErr w:type="gramEnd"/>
      <w:r w:rsidRPr="00DF0D06">
        <w:rPr>
          <w:rFonts w:ascii="Times New Roman" w:hAnsi="Times New Roman" w:cs="Times New Roman"/>
          <w:szCs w:val="22"/>
        </w:rPr>
        <w:t xml:space="preserve"> прекращается и счет </w:t>
      </w:r>
      <w:proofErr w:type="spellStart"/>
      <w:r w:rsidRPr="00DF0D06">
        <w:rPr>
          <w:rFonts w:ascii="Times New Roman" w:hAnsi="Times New Roman" w:cs="Times New Roman"/>
          <w:szCs w:val="22"/>
        </w:rPr>
        <w:t>эскроу</w:t>
      </w:r>
      <w:proofErr w:type="spellEnd"/>
      <w:r w:rsidRPr="00DF0D06">
        <w:rPr>
          <w:rFonts w:ascii="Times New Roman" w:hAnsi="Times New Roman" w:cs="Times New Roman"/>
          <w:szCs w:val="22"/>
        </w:rPr>
        <w:t xml:space="preserve"> подлежит закрытию не позднее трех рабочих дней после дня получения банком уведомления органа, осуществляющего государственную регистрацию прав на недвижимое имущество и сделок с ним, о погашении в Едином государственном реестре недвижимости записи о государственной регистрации договора участия в долевом строительстве.</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10. </w:t>
      </w:r>
      <w:proofErr w:type="gramStart"/>
      <w:r w:rsidRPr="00DF0D06">
        <w:rPr>
          <w:rFonts w:ascii="Times New Roman" w:hAnsi="Times New Roman" w:cs="Times New Roman"/>
          <w:szCs w:val="22"/>
        </w:rPr>
        <w:t xml:space="preserve">Орган, осуществляющий государственную регистрацию прав на недвижимое имущество и сделок с ним, не позднее пяти рабочих дней со дня внесении в Единый государственный реестр недвижимости записи о расторжении, прекращении или об одностороннем отказе одной из сторон от </w:t>
      </w:r>
      <w:r w:rsidRPr="00DF0D06">
        <w:rPr>
          <w:rFonts w:ascii="Times New Roman" w:hAnsi="Times New Roman" w:cs="Times New Roman"/>
          <w:szCs w:val="22"/>
        </w:rPr>
        <w:lastRenderedPageBreak/>
        <w:t xml:space="preserve">исполнения договора участия в долевом строительстве, заключенного с учетом особенностей, предусмотренных статьей 15.4 настоящего Федерального закона, обязан направить в банк, являющийся </w:t>
      </w:r>
      <w:proofErr w:type="spellStart"/>
      <w:r w:rsidRPr="00DF0D06">
        <w:rPr>
          <w:rFonts w:ascii="Times New Roman" w:hAnsi="Times New Roman" w:cs="Times New Roman"/>
          <w:szCs w:val="22"/>
        </w:rPr>
        <w:t>эскроу</w:t>
      </w:r>
      <w:proofErr w:type="spellEnd"/>
      <w:r w:rsidRPr="00DF0D06">
        <w:rPr>
          <w:rFonts w:ascii="Times New Roman" w:hAnsi="Times New Roman" w:cs="Times New Roman"/>
          <w:szCs w:val="22"/>
        </w:rPr>
        <w:t>-агентом, по</w:t>
      </w:r>
      <w:proofErr w:type="gramEnd"/>
      <w:r w:rsidRPr="00DF0D06">
        <w:rPr>
          <w:rFonts w:ascii="Times New Roman" w:hAnsi="Times New Roman" w:cs="Times New Roman"/>
          <w:szCs w:val="22"/>
        </w:rPr>
        <w:t xml:space="preserve"> адресу электронной почты, указанному в договоре участия в долевом строительстве, уведомление о погашении в Едином государственном реестре недвижимости записи о государственной регистрации договора участия в долевом строительстве.</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11. </w:t>
      </w:r>
      <w:proofErr w:type="gramStart"/>
      <w:r w:rsidRPr="00DF0D06">
        <w:rPr>
          <w:rFonts w:ascii="Times New Roman" w:hAnsi="Times New Roman" w:cs="Times New Roman"/>
          <w:szCs w:val="22"/>
        </w:rPr>
        <w:t xml:space="preserve">В случае уступки участником долевого строительства, являющимся владельцем счета </w:t>
      </w:r>
      <w:proofErr w:type="spellStart"/>
      <w:r w:rsidRPr="00DF0D06">
        <w:rPr>
          <w:rFonts w:ascii="Times New Roman" w:hAnsi="Times New Roman" w:cs="Times New Roman"/>
          <w:szCs w:val="22"/>
        </w:rPr>
        <w:t>эскроу</w:t>
      </w:r>
      <w:proofErr w:type="spellEnd"/>
      <w:r w:rsidRPr="00DF0D06">
        <w:rPr>
          <w:rFonts w:ascii="Times New Roman" w:hAnsi="Times New Roman" w:cs="Times New Roman"/>
          <w:szCs w:val="22"/>
        </w:rPr>
        <w:t>, прав требований по договору участия в долевом строительстве или перехода таких прав требований по иным основаниям, в том числе в порядке универсального правопреемства и при обращении взыскания на имущество должника, к новому участнику долевого строительства с момента государственной регистрации соглашения (договора), на основании которого производится уступка прав требований участника долевого</w:t>
      </w:r>
      <w:proofErr w:type="gramEnd"/>
      <w:r w:rsidRPr="00DF0D06">
        <w:rPr>
          <w:rFonts w:ascii="Times New Roman" w:hAnsi="Times New Roman" w:cs="Times New Roman"/>
          <w:szCs w:val="22"/>
        </w:rPr>
        <w:t xml:space="preserve"> строительства по договору участия в долевом строительстве, или перехода по иным основаниям прав требований по такому договору переходят все права и обязанности по договору счета </w:t>
      </w:r>
      <w:proofErr w:type="spellStart"/>
      <w:r w:rsidRPr="00DF0D06">
        <w:rPr>
          <w:rFonts w:ascii="Times New Roman" w:hAnsi="Times New Roman" w:cs="Times New Roman"/>
          <w:szCs w:val="22"/>
        </w:rPr>
        <w:t>эскроу</w:t>
      </w:r>
      <w:proofErr w:type="spellEnd"/>
      <w:r w:rsidRPr="00DF0D06">
        <w:rPr>
          <w:rFonts w:ascii="Times New Roman" w:hAnsi="Times New Roman" w:cs="Times New Roman"/>
          <w:szCs w:val="22"/>
        </w:rPr>
        <w:t>, заключенному прежним участником долевого строительства.</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12. </w:t>
      </w:r>
      <w:proofErr w:type="gramStart"/>
      <w:r w:rsidRPr="00DF0D06">
        <w:rPr>
          <w:rFonts w:ascii="Times New Roman" w:hAnsi="Times New Roman" w:cs="Times New Roman"/>
          <w:szCs w:val="22"/>
        </w:rPr>
        <w:t xml:space="preserve">На правоотношения по открытию, ведению и закрытию счета </w:t>
      </w:r>
      <w:proofErr w:type="spellStart"/>
      <w:r w:rsidRPr="00DF0D06">
        <w:rPr>
          <w:rFonts w:ascii="Times New Roman" w:hAnsi="Times New Roman" w:cs="Times New Roman"/>
          <w:szCs w:val="22"/>
        </w:rPr>
        <w:t>эскроу</w:t>
      </w:r>
      <w:proofErr w:type="spellEnd"/>
      <w:r w:rsidRPr="00DF0D06">
        <w:rPr>
          <w:rFonts w:ascii="Times New Roman" w:hAnsi="Times New Roman" w:cs="Times New Roman"/>
          <w:szCs w:val="22"/>
        </w:rPr>
        <w:t xml:space="preserve"> для расчетов по договору участия в долевом строительстве распространяются требования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в том числе они распространяются на правоотношения с лицом, к которому переходят права и обязанности по договору счета </w:t>
      </w:r>
      <w:proofErr w:type="spellStart"/>
      <w:r w:rsidRPr="00DF0D06">
        <w:rPr>
          <w:rFonts w:ascii="Times New Roman" w:hAnsi="Times New Roman" w:cs="Times New Roman"/>
          <w:szCs w:val="22"/>
        </w:rPr>
        <w:t>эскроу</w:t>
      </w:r>
      <w:proofErr w:type="spellEnd"/>
      <w:r w:rsidRPr="00DF0D06">
        <w:rPr>
          <w:rFonts w:ascii="Times New Roman" w:hAnsi="Times New Roman" w:cs="Times New Roman"/>
          <w:szCs w:val="22"/>
        </w:rPr>
        <w:t xml:space="preserve"> в соответствии</w:t>
      </w:r>
      <w:proofErr w:type="gramEnd"/>
      <w:r w:rsidRPr="00DF0D06">
        <w:rPr>
          <w:rFonts w:ascii="Times New Roman" w:hAnsi="Times New Roman" w:cs="Times New Roman"/>
          <w:szCs w:val="22"/>
        </w:rPr>
        <w:t xml:space="preserve"> с частью 11 настоящей статьи.</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13. </w:t>
      </w:r>
      <w:proofErr w:type="gramStart"/>
      <w:r w:rsidRPr="00DF0D06">
        <w:rPr>
          <w:rFonts w:ascii="Times New Roman" w:hAnsi="Times New Roman" w:cs="Times New Roman"/>
          <w:szCs w:val="22"/>
        </w:rPr>
        <w:t xml:space="preserve">В случае отказа банка от заключения договора счета </w:t>
      </w:r>
      <w:proofErr w:type="spellStart"/>
      <w:r w:rsidRPr="00DF0D06">
        <w:rPr>
          <w:rFonts w:ascii="Times New Roman" w:hAnsi="Times New Roman" w:cs="Times New Roman"/>
          <w:szCs w:val="22"/>
        </w:rPr>
        <w:t>эскроу</w:t>
      </w:r>
      <w:proofErr w:type="spellEnd"/>
      <w:r w:rsidRPr="00DF0D06">
        <w:rPr>
          <w:rFonts w:ascii="Times New Roman" w:hAnsi="Times New Roman" w:cs="Times New Roman"/>
          <w:szCs w:val="22"/>
        </w:rPr>
        <w:t xml:space="preserve"> с лицом, являющимся стороной договора участия в долевом строительстве, или расторжения договора счета </w:t>
      </w:r>
      <w:proofErr w:type="spellStart"/>
      <w:r w:rsidRPr="00DF0D06">
        <w:rPr>
          <w:rFonts w:ascii="Times New Roman" w:hAnsi="Times New Roman" w:cs="Times New Roman"/>
          <w:szCs w:val="22"/>
        </w:rPr>
        <w:t>эскроу</w:t>
      </w:r>
      <w:proofErr w:type="spellEnd"/>
      <w:r w:rsidRPr="00DF0D06">
        <w:rPr>
          <w:rFonts w:ascii="Times New Roman" w:hAnsi="Times New Roman" w:cs="Times New Roman"/>
          <w:szCs w:val="22"/>
        </w:rPr>
        <w:t xml:space="preserve"> с клиентом, являющимся стороной договора участия в долевом строительстве, по основаниям, указанным в пункте 5.2 статьи 7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w:t>
      </w:r>
      <w:proofErr w:type="gramEnd"/>
      <w:r w:rsidRPr="00DF0D06">
        <w:rPr>
          <w:rFonts w:ascii="Times New Roman" w:hAnsi="Times New Roman" w:cs="Times New Roman"/>
          <w:szCs w:val="22"/>
        </w:rPr>
        <w:t>", другая сторона договора участия в долевом строительстве может в одностороннем порядке отказаться от исполнения договора участия в долевом строительстве в порядке, предусмотренном частями 3 - 7 статьи 9 настоящего Федерального закона</w:t>
      </w:r>
      <w:proofErr w:type="gramStart"/>
      <w:r w:rsidRPr="00DF0D06">
        <w:rPr>
          <w:rFonts w:ascii="Times New Roman" w:hAnsi="Times New Roman" w:cs="Times New Roman"/>
          <w:szCs w:val="22"/>
        </w:rPr>
        <w:t>.";</w:t>
      </w:r>
      <w:proofErr w:type="gramEnd"/>
    </w:p>
    <w:p w:rsidR="00163952" w:rsidRPr="00DF0D06" w:rsidRDefault="00163952" w:rsidP="00DA19B5">
      <w:pPr>
        <w:pStyle w:val="ConsPlusNormal"/>
        <w:jc w:val="both"/>
        <w:rPr>
          <w:rFonts w:ascii="Times New Roman" w:hAnsi="Times New Roman" w:cs="Times New Roman"/>
          <w:szCs w:val="22"/>
        </w:rPr>
      </w:pP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18) в статье 16:</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а) часть 1 изложить в следующей редакции:</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"1. </w:t>
      </w:r>
      <w:proofErr w:type="gramStart"/>
      <w:r w:rsidRPr="00DF0D06">
        <w:rPr>
          <w:rFonts w:ascii="Times New Roman" w:hAnsi="Times New Roman" w:cs="Times New Roman"/>
          <w:szCs w:val="22"/>
        </w:rPr>
        <w:t>Право собственности участника долевого строительства на объект долевого строительства после передачи участнику долевого строительства объекта долевого строительства в соответствии со статьей 8 настоящего Федерального закона подлежит государственной регистрации в порядке, установленном Федеральным законом от 13 июля 2015 года N 218-ФЗ "О государственной регистрации недвижимости".";</w:t>
      </w:r>
      <w:proofErr w:type="gramEnd"/>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б) части 2 - 4 признать утратившими силу;</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19) статью 17 изложить в следующей редакции:</w:t>
      </w:r>
    </w:p>
    <w:p w:rsidR="00163952" w:rsidRPr="00DF0D06" w:rsidRDefault="00163952" w:rsidP="00DA19B5">
      <w:pPr>
        <w:pStyle w:val="ConsPlusNormal"/>
        <w:jc w:val="both"/>
        <w:rPr>
          <w:rFonts w:ascii="Times New Roman" w:hAnsi="Times New Roman" w:cs="Times New Roman"/>
          <w:szCs w:val="22"/>
        </w:rPr>
      </w:pP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"Статья 17. Государственная регистрация договора участия в долевом строительстве и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w:t>
      </w:r>
    </w:p>
    <w:p w:rsidR="00163952" w:rsidRPr="00DF0D06" w:rsidRDefault="00163952" w:rsidP="00DA19B5">
      <w:pPr>
        <w:pStyle w:val="ConsPlusNormal"/>
        <w:jc w:val="both"/>
        <w:rPr>
          <w:rFonts w:ascii="Times New Roman" w:hAnsi="Times New Roman" w:cs="Times New Roman"/>
          <w:szCs w:val="22"/>
        </w:rPr>
      </w:pP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Договор участия в долевом строительстве и соглашение (договор), на основании которого производится уступка прав требований участника долевого строительства по договору участия в долевом строительстве, подлежат государственной регистрации в порядке, установленном Федеральным законом от 13 июля 2015 года N 218-ФЗ "О государственной регистрации недвижимости"</w:t>
      </w:r>
      <w:proofErr w:type="gramStart"/>
      <w:r w:rsidRPr="00DF0D06">
        <w:rPr>
          <w:rFonts w:ascii="Times New Roman" w:hAnsi="Times New Roman" w:cs="Times New Roman"/>
          <w:szCs w:val="22"/>
        </w:rPr>
        <w:t>."</w:t>
      </w:r>
      <w:proofErr w:type="gramEnd"/>
      <w:r w:rsidRPr="00DF0D06">
        <w:rPr>
          <w:rFonts w:ascii="Times New Roman" w:hAnsi="Times New Roman" w:cs="Times New Roman"/>
          <w:szCs w:val="22"/>
        </w:rPr>
        <w:t>;</w:t>
      </w:r>
    </w:p>
    <w:p w:rsidR="00163952" w:rsidRPr="00DF0D06" w:rsidRDefault="00163952" w:rsidP="00DA19B5">
      <w:pPr>
        <w:pStyle w:val="ConsPlusNormal"/>
        <w:jc w:val="both"/>
        <w:rPr>
          <w:rFonts w:ascii="Times New Roman" w:hAnsi="Times New Roman" w:cs="Times New Roman"/>
          <w:szCs w:val="22"/>
        </w:rPr>
      </w:pP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20) в статье 18:</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а) часть 1 изложить в следующей редакции:</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"1. Денежные средства, уплачиваемые участниками долевого строительства по договору, подлежат использованию застройщиком только в следующих целях:</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1) строительство (создание) одного многоквартирного дома и (или) иного объекта недвижимости, в состав которых входят объекты долевого строительства, в соответствии с проектной документацией или возмещение затрат на их строительство (создание);</w:t>
      </w:r>
    </w:p>
    <w:p w:rsidR="00163952" w:rsidRPr="00DF0D06" w:rsidRDefault="00163952" w:rsidP="00DA19B5">
      <w:pPr>
        <w:pStyle w:val="ConsPlusNormal"/>
        <w:ind w:firstLine="540"/>
        <w:jc w:val="both"/>
        <w:rPr>
          <w:rFonts w:ascii="Times New Roman" w:hAnsi="Times New Roman" w:cs="Times New Roman"/>
          <w:szCs w:val="22"/>
        </w:rPr>
      </w:pPr>
      <w:proofErr w:type="gramStart"/>
      <w:r w:rsidRPr="00DF0D06">
        <w:rPr>
          <w:rFonts w:ascii="Times New Roman" w:hAnsi="Times New Roman" w:cs="Times New Roman"/>
          <w:szCs w:val="22"/>
        </w:rPr>
        <w:t xml:space="preserve">2) строительство (создание) нескольких многоквартирных домов и (или) иных объектов недвижимости, в состав которых входят объекты долевого строительства, в соответствии с проектной </w:t>
      </w:r>
      <w:r w:rsidRPr="00DF0D06">
        <w:rPr>
          <w:rFonts w:ascii="Times New Roman" w:hAnsi="Times New Roman" w:cs="Times New Roman"/>
          <w:szCs w:val="22"/>
        </w:rPr>
        <w:lastRenderedPageBreak/>
        <w:t>документацией или возмещение затрат на их строительство (создание) при условии, что строительство (создание) указанных многоквартирных домов и (или) иных объектов недвижимости осуществляется в границах элемента планировочной структуры квартала, микрорайона, предусмотренного утвержденной документацией по планировке территории;</w:t>
      </w:r>
      <w:proofErr w:type="gramEnd"/>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3) возмещение затрат на приобретение, в том числе оформление, права собственности или права аренды, права субаренды на земельные участки, на которых осуществляется строительство (создание) указанных в пункте 1 или 2 настоящей части многоквартирных домов и (или) иных объектов недвижимости, на уплату арендной платы за такие земельные участки;</w:t>
      </w:r>
    </w:p>
    <w:p w:rsidR="00163952" w:rsidRPr="00DF0D06" w:rsidRDefault="00163952" w:rsidP="00DA19B5">
      <w:pPr>
        <w:pStyle w:val="ConsPlusNormal"/>
        <w:ind w:firstLine="540"/>
        <w:jc w:val="both"/>
        <w:rPr>
          <w:rFonts w:ascii="Times New Roman" w:hAnsi="Times New Roman" w:cs="Times New Roman"/>
          <w:szCs w:val="22"/>
        </w:rPr>
      </w:pPr>
      <w:proofErr w:type="gramStart"/>
      <w:r w:rsidRPr="00DF0D06">
        <w:rPr>
          <w:rFonts w:ascii="Times New Roman" w:hAnsi="Times New Roman" w:cs="Times New Roman"/>
          <w:szCs w:val="22"/>
        </w:rPr>
        <w:t>4) возмещение затрат на подготовку проектной документации и выполнение инженерных изысканий для строительства (создания) указанных в пункте 1 или 2 настоящей части многоквартирных домов и (или) иных объектов недвижимости, а также на проведение экспертизы проектной документации и результатов инженерных изысканий, государственной экологической экспертизы в случае, если требование об обязательном проведении таких экспертиз установлено федеральными законами;</w:t>
      </w:r>
      <w:proofErr w:type="gramEnd"/>
    </w:p>
    <w:p w:rsidR="00163952" w:rsidRPr="00DF0D06" w:rsidRDefault="00163952" w:rsidP="00DA19B5">
      <w:pPr>
        <w:pStyle w:val="ConsPlusNormal"/>
        <w:ind w:firstLine="540"/>
        <w:jc w:val="both"/>
        <w:rPr>
          <w:rFonts w:ascii="Times New Roman" w:hAnsi="Times New Roman" w:cs="Times New Roman"/>
          <w:szCs w:val="22"/>
        </w:rPr>
      </w:pPr>
      <w:proofErr w:type="gramStart"/>
      <w:r w:rsidRPr="00DF0D06">
        <w:rPr>
          <w:rFonts w:ascii="Times New Roman" w:hAnsi="Times New Roman" w:cs="Times New Roman"/>
          <w:szCs w:val="22"/>
        </w:rPr>
        <w:t>5) строительство, реконструкция в границах земельного участка, правообладателем которого является застройщик, сетей инженерно-технического обеспечения, необходимых для подключения (технологического присоединения) указанных в пункте 1 или 2 настоящей части многоквартирных домов и (или) иных объектов недвижимости к таким сетям инженерно-технического обеспечения, если это предусмотрено соответствующей проектной документацией, или возмещение затрат на строительство, реконструкцию таких сетей инженерно-технического обеспечения;</w:t>
      </w:r>
      <w:proofErr w:type="gramEnd"/>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6) внесение платы за подключение (технологическое присоединение) указанных в пункте 1 или 2 настоящей части многоквартирных домов и (или) иных объектов недвижимости к сетям инженерно-технического обеспечения или возмещение затрат в связи с внесением указанной платы;</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7) возмещение затрат в связи с заключением в соответствии с законодательством о градостроительной деятельности договора об освоении территории в целях строительства жилья экономического класса и исполнением обязательств застройщика по этому договору, если строительство жилья экономического класса по указанному договору осуществляется с привлечением денежных средств участников долевого строительства;</w:t>
      </w:r>
    </w:p>
    <w:p w:rsidR="00163952" w:rsidRPr="00DF0D06" w:rsidRDefault="00163952" w:rsidP="00DA19B5">
      <w:pPr>
        <w:pStyle w:val="ConsPlusNormal"/>
        <w:ind w:firstLine="540"/>
        <w:jc w:val="both"/>
        <w:rPr>
          <w:rFonts w:ascii="Times New Roman" w:hAnsi="Times New Roman" w:cs="Times New Roman"/>
          <w:szCs w:val="22"/>
        </w:rPr>
      </w:pPr>
      <w:proofErr w:type="gramStart"/>
      <w:r w:rsidRPr="00DF0D06">
        <w:rPr>
          <w:rFonts w:ascii="Times New Roman" w:hAnsi="Times New Roman" w:cs="Times New Roman"/>
          <w:szCs w:val="22"/>
        </w:rPr>
        <w:t>8) возмещение затрат в связи с заключением в соответствии с законодательством о градостроительной деятельности договора о развитии застроенной территории и исполнением обязательств застройщика по этому договору, если строительство (создание) указанных в пункте 2 настоящей части многоквартирных домов и (или) иных объектов недвижимости осуществляется на земельных участках, предоставленных застройщику на основании этого договора и находящихся в границах такой застроенной территории, с</w:t>
      </w:r>
      <w:proofErr w:type="gramEnd"/>
      <w:r w:rsidRPr="00DF0D06">
        <w:rPr>
          <w:rFonts w:ascii="Times New Roman" w:hAnsi="Times New Roman" w:cs="Times New Roman"/>
          <w:szCs w:val="22"/>
        </w:rPr>
        <w:t xml:space="preserve"> учетом требований статьи 18.1 настоящего Федерального закона. При этом такое возмещение осуществляется пропорционально доле общей площади указанных в пункте 2 настоящей части многоквартирных домов и (или) иных объектов недвижимости в общей площади всех объектов недвижимости, строящихся в соответствии с договором о развитии застроенной территории;</w:t>
      </w:r>
    </w:p>
    <w:p w:rsidR="00163952" w:rsidRPr="00DF0D06" w:rsidRDefault="00163952" w:rsidP="00DA19B5">
      <w:pPr>
        <w:pStyle w:val="ConsPlusNormal"/>
        <w:ind w:firstLine="540"/>
        <w:jc w:val="both"/>
        <w:rPr>
          <w:rFonts w:ascii="Times New Roman" w:hAnsi="Times New Roman" w:cs="Times New Roman"/>
          <w:szCs w:val="22"/>
        </w:rPr>
      </w:pPr>
      <w:proofErr w:type="gramStart"/>
      <w:r w:rsidRPr="00DF0D06">
        <w:rPr>
          <w:rFonts w:ascii="Times New Roman" w:hAnsi="Times New Roman" w:cs="Times New Roman"/>
          <w:szCs w:val="22"/>
        </w:rPr>
        <w:t>9) возмещение затрат в связи с заключением в соответствии с законодательством о градостроительной деятельности договора о комплексном освоении территории, в том числе в целях строительства жилья экономического класса, договора о комплексном развитии территории по инициативе правообладателей, договора о комплексном развитии территории по инициативе органов местного самоуправления и исполнением обязательств застройщика по таким договорам, если строительство (создание) указанных в пункте 2</w:t>
      </w:r>
      <w:proofErr w:type="gramEnd"/>
      <w:r w:rsidRPr="00DF0D06">
        <w:rPr>
          <w:rFonts w:ascii="Times New Roman" w:hAnsi="Times New Roman" w:cs="Times New Roman"/>
          <w:szCs w:val="22"/>
        </w:rPr>
        <w:t xml:space="preserve"> настоящей части многоквартирных домов и (или) иных объектов недвижимости осуществляется в соответствии с этими договорами, с учетом требований статьи 18.1 настоящего Федерального закона. </w:t>
      </w:r>
      <w:proofErr w:type="gramStart"/>
      <w:r w:rsidRPr="00DF0D06">
        <w:rPr>
          <w:rFonts w:ascii="Times New Roman" w:hAnsi="Times New Roman" w:cs="Times New Roman"/>
          <w:szCs w:val="22"/>
        </w:rPr>
        <w:t>При этом такое возмещение осуществляется пропорционально доле общей площади указанных в пункте 2 настоящей части многоквартирных домов и (или) иных объектов недвижимости в общей площади всех объектов недвижимости, строящихся в соответствии с договором о комплексном освоении территории, в том числе в целях строительства жилья экономического класса, договором о комплексном развитии территории по инициативе правообладателей, договором о комплексном развитии территории по</w:t>
      </w:r>
      <w:proofErr w:type="gramEnd"/>
      <w:r w:rsidRPr="00DF0D06">
        <w:rPr>
          <w:rFonts w:ascii="Times New Roman" w:hAnsi="Times New Roman" w:cs="Times New Roman"/>
          <w:szCs w:val="22"/>
        </w:rPr>
        <w:t xml:space="preserve"> инициативе органов местного самоуправления;</w:t>
      </w:r>
    </w:p>
    <w:p w:rsidR="00163952" w:rsidRPr="00DF0D06" w:rsidRDefault="00163952" w:rsidP="00DA19B5">
      <w:pPr>
        <w:pStyle w:val="ConsPlusNormal"/>
        <w:ind w:firstLine="540"/>
        <w:jc w:val="both"/>
        <w:rPr>
          <w:rFonts w:ascii="Times New Roman" w:hAnsi="Times New Roman" w:cs="Times New Roman"/>
          <w:szCs w:val="22"/>
        </w:rPr>
      </w:pPr>
      <w:proofErr w:type="gramStart"/>
      <w:r w:rsidRPr="00DF0D06">
        <w:rPr>
          <w:rFonts w:ascii="Times New Roman" w:hAnsi="Times New Roman" w:cs="Times New Roman"/>
          <w:szCs w:val="22"/>
        </w:rPr>
        <w:t xml:space="preserve">10) возмещение затрат на подготовку документации по планировке территории, на строительство и (или) реконструкцию в границах такой территории объектов инженерно-технической инфраструктуры, объектов социальной инфраструктуры, предназначенных для размещения детских дошкольных учреждений, общеобразовательных школ, поликлиник, и объектов транспортной инфраструктуры (дорог, тротуаров, велосипедных дорожек) в случае безвозмездной передачи объектов транспортной инфраструктуры в государственную или муниципальную собственность, если </w:t>
      </w:r>
      <w:r w:rsidRPr="00DF0D06">
        <w:rPr>
          <w:rFonts w:ascii="Times New Roman" w:hAnsi="Times New Roman" w:cs="Times New Roman"/>
          <w:szCs w:val="22"/>
        </w:rPr>
        <w:lastRenderedPageBreak/>
        <w:t>строительство (создание) указанных в пункте 2</w:t>
      </w:r>
      <w:proofErr w:type="gramEnd"/>
      <w:r w:rsidRPr="00DF0D06">
        <w:rPr>
          <w:rFonts w:ascii="Times New Roman" w:hAnsi="Times New Roman" w:cs="Times New Roman"/>
          <w:szCs w:val="22"/>
        </w:rPr>
        <w:t xml:space="preserve"> настоящей части многоквартирных домов и (или) иных объектов недвижимости осуществляется в иных случаях, не указанных в пунктах 7 - 9 настоящей части, с учетом требований статьи 18.1 настоящего Федерального закона. </w:t>
      </w:r>
      <w:proofErr w:type="gramStart"/>
      <w:r w:rsidRPr="00DF0D06">
        <w:rPr>
          <w:rFonts w:ascii="Times New Roman" w:hAnsi="Times New Roman" w:cs="Times New Roman"/>
          <w:szCs w:val="22"/>
        </w:rPr>
        <w:t>При этом указанное возмещение осуществляется пропорционально доле общей площади указанных в пункте 2 настоящей части многоквартирных домов и (или) иных объектов недвижимости в общей площади всех объектов недвижимости, строящихся в границах такой территории;</w:t>
      </w:r>
      <w:proofErr w:type="gramEnd"/>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11) возмещение затрат на уплату процентов по целевым кредитам на строительство (создание) многоквартирного дома и (или) иного объекта недвижимости, указанных в пункте 1 настоящей части;</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12) возмещение затрат на уплату процентов по целевым кредитам на строительство (создание) многоквартирных домов и (или) иных объектов недвижимости, указанных в пункте 2 настоящей части, а также строительство (создание) иных объектов недвижимости в случаях, указанных в пунктах 8 - 10 настоящей части, с учетом требований статьи 18.1 настоящего Федерального закона. </w:t>
      </w:r>
      <w:proofErr w:type="gramStart"/>
      <w:r w:rsidRPr="00DF0D06">
        <w:rPr>
          <w:rFonts w:ascii="Times New Roman" w:hAnsi="Times New Roman" w:cs="Times New Roman"/>
          <w:szCs w:val="22"/>
        </w:rPr>
        <w:t>При этом такое возмещение осуществляется пропорционально доле общей площади указанных в пункте 2 настоящей части многоквартирных домов и (или) иных объектов недвижимости в общей площади всех объектов недвижимости, на строительство (создание) которых предоставлены такие целевые кредиты;</w:t>
      </w:r>
      <w:proofErr w:type="gramEnd"/>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13) возмещение затрат, связанных с государственной регистрацией договоров участия в долевом строительстве</w:t>
      </w:r>
      <w:proofErr w:type="gramStart"/>
      <w:r w:rsidRPr="00DF0D06">
        <w:rPr>
          <w:rFonts w:ascii="Times New Roman" w:hAnsi="Times New Roman" w:cs="Times New Roman"/>
          <w:szCs w:val="22"/>
        </w:rPr>
        <w:t>.";</w:t>
      </w:r>
      <w:proofErr w:type="gramEnd"/>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б) дополнить частями 1.1 - 1.3 следующего содержания:</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"1.1. Использование застройщиком денежных средств, уплачиваемых участником долевого строительства, на цели, не предусмотренные частью 1 настоящей статьи, не допускается.</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1.2. Застройщик обязан обеспечить ведение учета денежных средств, уплачиваемых участниками долевого строительства, отдельно в отношении каждого многоквартирного дома и (или) иного объекта недвижимости, указанных в пункте 1 части 1 настоящей статьи, или нескольких многоквартирных домов и (или) иных объектов недвижимости, указанных в пункте 2 части 1 настоящей статьи.</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1.3. </w:t>
      </w:r>
      <w:proofErr w:type="gramStart"/>
      <w:r w:rsidRPr="00DF0D06">
        <w:rPr>
          <w:rFonts w:ascii="Times New Roman" w:hAnsi="Times New Roman" w:cs="Times New Roman"/>
          <w:szCs w:val="22"/>
        </w:rPr>
        <w:t>Лицо, осуществляющее функции единоличного исполнительного органа юридического лица, являющегося застройщиком, и главный бухгалтер застройщика или иное должностное лицо, на которое возложена обязанность ведения бухгалтерского учета, либо лицо, с которым заключен договор об оказании услуг по ведению бухгалтерского учета застройщика, несут ответственность за использование застройщиком денежных средств, уплачиваемых участниками долевого строительства по договору, на цели, не предусмотренные частью 1 настоящей статьи</w:t>
      </w:r>
      <w:proofErr w:type="gramEnd"/>
      <w:r w:rsidRPr="00DF0D06">
        <w:rPr>
          <w:rFonts w:ascii="Times New Roman" w:hAnsi="Times New Roman" w:cs="Times New Roman"/>
          <w:szCs w:val="22"/>
        </w:rPr>
        <w:t>, в соответствии с законодательством Российской Федерации</w:t>
      </w:r>
      <w:proofErr w:type="gramStart"/>
      <w:r w:rsidRPr="00DF0D06">
        <w:rPr>
          <w:rFonts w:ascii="Times New Roman" w:hAnsi="Times New Roman" w:cs="Times New Roman"/>
          <w:szCs w:val="22"/>
        </w:rPr>
        <w:t>.";</w:t>
      </w:r>
      <w:proofErr w:type="gramEnd"/>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в) дополнить частью 4 следующего содержания:</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"4. </w:t>
      </w:r>
      <w:proofErr w:type="gramStart"/>
      <w:r w:rsidRPr="00DF0D06">
        <w:rPr>
          <w:rFonts w:ascii="Times New Roman" w:hAnsi="Times New Roman" w:cs="Times New Roman"/>
          <w:szCs w:val="22"/>
        </w:rPr>
        <w:t>Годовая бухгалтерская (финансовая) отчетность застройщика подлежит обязательному аудиту.";</w:t>
      </w:r>
      <w:proofErr w:type="gramEnd"/>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21) дополнить статьей 18.1 следующего содержания:</w:t>
      </w:r>
    </w:p>
    <w:p w:rsidR="00163952" w:rsidRPr="00DF0D06" w:rsidRDefault="00163952" w:rsidP="00DA19B5">
      <w:pPr>
        <w:pStyle w:val="ConsPlusNormal"/>
        <w:jc w:val="both"/>
        <w:rPr>
          <w:rFonts w:ascii="Times New Roman" w:hAnsi="Times New Roman" w:cs="Times New Roman"/>
          <w:szCs w:val="22"/>
        </w:rPr>
      </w:pP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"Статья 18.1. Условия использования денежных средств участников долевого строительства на возмещение затрат на строительство, реконструкцию объектов социальной инфраструктуры, уплату процентов по целевым кредитам на их строительство, реконструкцию</w:t>
      </w:r>
    </w:p>
    <w:p w:rsidR="00163952" w:rsidRPr="00DF0D06" w:rsidRDefault="00163952" w:rsidP="00DA19B5">
      <w:pPr>
        <w:pStyle w:val="ConsPlusNormal"/>
        <w:jc w:val="both"/>
        <w:rPr>
          <w:rFonts w:ascii="Times New Roman" w:hAnsi="Times New Roman" w:cs="Times New Roman"/>
          <w:szCs w:val="22"/>
        </w:rPr>
      </w:pP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1. </w:t>
      </w:r>
      <w:proofErr w:type="gramStart"/>
      <w:r w:rsidRPr="00DF0D06">
        <w:rPr>
          <w:rFonts w:ascii="Times New Roman" w:hAnsi="Times New Roman" w:cs="Times New Roman"/>
          <w:szCs w:val="22"/>
        </w:rPr>
        <w:t>Возмещение затрат на строительство, реконструкцию объекта социальной инфраструктуры и (или) на уплату процентов по целевым кредитам на их строительство, реконструкцию за счет денежных средств, уплачиваемых участниками долевого строительства по договору, в случаях, указанных в пунктах 8 - 10 и 12 части 1 статьи 18 настоящего Федерального закона, допускается при условии, если после ввода в эксплуатацию такого объекта на такой объект возникает</w:t>
      </w:r>
      <w:proofErr w:type="gramEnd"/>
      <w:r w:rsidRPr="00DF0D06">
        <w:rPr>
          <w:rFonts w:ascii="Times New Roman" w:hAnsi="Times New Roman" w:cs="Times New Roman"/>
          <w:szCs w:val="22"/>
        </w:rPr>
        <w:t xml:space="preserve"> право общей долевой собственности у участников долевого строительства или такой объект безвозмездно передается застройщиком в государственную или муниципальную собственность.</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2. </w:t>
      </w:r>
      <w:proofErr w:type="gramStart"/>
      <w:r w:rsidRPr="00DF0D06">
        <w:rPr>
          <w:rFonts w:ascii="Times New Roman" w:hAnsi="Times New Roman" w:cs="Times New Roman"/>
          <w:szCs w:val="22"/>
        </w:rPr>
        <w:t>После ввода в эксплуатацию указанного в части 1 настоящей статьи объекта социальной инфраструктуры право общей долевой собственности на такой объект возникает у участников долевого строительства, заключивших с застройщиком соглашения о возникновении у них доли в праве общей долевой собственности на такой объект в соответствии с частью 7 настоящей статьи, если доля общей площади жилых помещений, площади нежилых помещений, являющихся объектами</w:t>
      </w:r>
      <w:proofErr w:type="gramEnd"/>
      <w:r w:rsidRPr="00DF0D06">
        <w:rPr>
          <w:rFonts w:ascii="Times New Roman" w:hAnsi="Times New Roman" w:cs="Times New Roman"/>
          <w:szCs w:val="22"/>
        </w:rPr>
        <w:t xml:space="preserve"> </w:t>
      </w:r>
      <w:proofErr w:type="gramStart"/>
      <w:r w:rsidRPr="00DF0D06">
        <w:rPr>
          <w:rFonts w:ascii="Times New Roman" w:hAnsi="Times New Roman" w:cs="Times New Roman"/>
          <w:szCs w:val="22"/>
        </w:rPr>
        <w:t xml:space="preserve">долевого строительства по договорам, заключенным с такими участниками долевого строительства, составляет не менее пятидесяти процентов от общей площади жилых помещений, площади нежилых помещений, являющихся объектами долевого строительства по всем договорам, заключенным с участниками долевого строительства, денежные средства которых использовались застройщиком на </w:t>
      </w:r>
      <w:r w:rsidRPr="00DF0D06">
        <w:rPr>
          <w:rFonts w:ascii="Times New Roman" w:hAnsi="Times New Roman" w:cs="Times New Roman"/>
          <w:szCs w:val="22"/>
        </w:rPr>
        <w:lastRenderedPageBreak/>
        <w:t>возмещение затрат на строительство, реконструкцию такого объекта социальной инфраструктуры, на уплату процентов по целевому кредиту на его строительство, реконструкцию</w:t>
      </w:r>
      <w:proofErr w:type="gramEnd"/>
      <w:r w:rsidRPr="00DF0D06">
        <w:rPr>
          <w:rFonts w:ascii="Times New Roman" w:hAnsi="Times New Roman" w:cs="Times New Roman"/>
          <w:szCs w:val="22"/>
        </w:rPr>
        <w:t>, за исключением случая, указанного в части 3 настоящей статьи.</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3. </w:t>
      </w:r>
      <w:proofErr w:type="gramStart"/>
      <w:r w:rsidRPr="00DF0D06">
        <w:rPr>
          <w:rFonts w:ascii="Times New Roman" w:hAnsi="Times New Roman" w:cs="Times New Roman"/>
          <w:szCs w:val="22"/>
        </w:rPr>
        <w:t>Указанный в части 1 настоящей статьи объект социальной инфраструктуры подлежит безвозмездной передаче в государственную или муниципальную собственность, если обязательство по передаче такого объекта социальной инфраструктуры в государственную или муниципальную собственность и порядок осуществления этой передачи предусмотрены указанными в пунктах 8 и 9 части 1 статьи 18 настоящего Федерального закона договором о развитии застроенной территории, договором о комплексном освоении территории, в</w:t>
      </w:r>
      <w:proofErr w:type="gramEnd"/>
      <w:r w:rsidRPr="00DF0D06">
        <w:rPr>
          <w:rFonts w:ascii="Times New Roman" w:hAnsi="Times New Roman" w:cs="Times New Roman"/>
          <w:szCs w:val="22"/>
        </w:rPr>
        <w:t xml:space="preserve"> </w:t>
      </w:r>
      <w:proofErr w:type="gramStart"/>
      <w:r w:rsidRPr="00DF0D06">
        <w:rPr>
          <w:rFonts w:ascii="Times New Roman" w:hAnsi="Times New Roman" w:cs="Times New Roman"/>
          <w:szCs w:val="22"/>
        </w:rPr>
        <w:t>том числе в целях строительства жилья экономического класса, договором о комплексном развитии территории по инициативе правообладателей, договором о комплексном развитии территории по инициативе органа местного самоуправления, а в случае, указанном в пункте 10 части 1 статьи 18 настоящего Федерального закона, иным договором или соглашением, заключенными застройщиком с органом государственной власти или органом местного самоуправления.</w:t>
      </w:r>
      <w:proofErr w:type="gramEnd"/>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4. </w:t>
      </w:r>
      <w:proofErr w:type="gramStart"/>
      <w:r w:rsidRPr="00DF0D06">
        <w:rPr>
          <w:rFonts w:ascii="Times New Roman" w:hAnsi="Times New Roman" w:cs="Times New Roman"/>
          <w:szCs w:val="22"/>
        </w:rPr>
        <w:t>Если указанные в части 3 настоящей статьи договоры или соглашения не содержат обязательство по передаче объекта социальной инфраструктуры в государственную или муниципальную собственность, такие договоры или соглашения могут содержать условие о безвозмездной передаче объекта социальной инфраструктуры после ввода его в эксплуатацию в государственную или муниципальную собственность в случае, если доля общей площади жилых помещений, площади нежилых помещений, являющихся объектами долевого</w:t>
      </w:r>
      <w:proofErr w:type="gramEnd"/>
      <w:r w:rsidRPr="00DF0D06">
        <w:rPr>
          <w:rFonts w:ascii="Times New Roman" w:hAnsi="Times New Roman" w:cs="Times New Roman"/>
          <w:szCs w:val="22"/>
        </w:rPr>
        <w:t xml:space="preserve"> </w:t>
      </w:r>
      <w:proofErr w:type="gramStart"/>
      <w:r w:rsidRPr="00DF0D06">
        <w:rPr>
          <w:rFonts w:ascii="Times New Roman" w:hAnsi="Times New Roman" w:cs="Times New Roman"/>
          <w:szCs w:val="22"/>
        </w:rPr>
        <w:t>строительства по договорам, заключенным с участниками долевого строительства, которые заключили с застройщиком соглашения о возникновении у них доли в праве общей долевой собственности на объект социальной инфраструктуры в соответствии с частью 7 настоящей статьи, составляет менее пятидесяти процентов от общей площади жилых помещений, площади нежилых помещений, являющихся объектами долевого строительства по всем договорам, заключенным с участниками долевого строительства, денежные средства</w:t>
      </w:r>
      <w:proofErr w:type="gramEnd"/>
      <w:r w:rsidRPr="00DF0D06">
        <w:rPr>
          <w:rFonts w:ascii="Times New Roman" w:hAnsi="Times New Roman" w:cs="Times New Roman"/>
          <w:szCs w:val="22"/>
        </w:rPr>
        <w:t xml:space="preserve"> которых использовались застройщиком на возмещение затрат на строительство, реконструкцию такого объекта социальной инфраструктуры, на уплату процентов по целевому кредиту на его строительство или реконструкцию.</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5. В случае, предусмотренном частью 1 настоящей статьи, в отношении объекта социальной инфраструктуры, затраты на строительство, реконструкцию, на уплату процентов по целевым кредитам на строительство, реконструкцию которого возмещаются частично или полностью за счет денежных средств, уплачиваемых участниками долевого строительства по договору, договор участия в долевом строительстве должен содержать:</w:t>
      </w:r>
    </w:p>
    <w:p w:rsidR="00163952" w:rsidRPr="00DF0D06" w:rsidRDefault="00163952" w:rsidP="00DA19B5">
      <w:pPr>
        <w:pStyle w:val="ConsPlusNormal"/>
        <w:ind w:firstLine="540"/>
        <w:jc w:val="both"/>
        <w:rPr>
          <w:rFonts w:ascii="Times New Roman" w:hAnsi="Times New Roman" w:cs="Times New Roman"/>
          <w:szCs w:val="22"/>
        </w:rPr>
      </w:pPr>
      <w:proofErr w:type="gramStart"/>
      <w:r w:rsidRPr="00DF0D06">
        <w:rPr>
          <w:rFonts w:ascii="Times New Roman" w:hAnsi="Times New Roman" w:cs="Times New Roman"/>
          <w:szCs w:val="22"/>
        </w:rPr>
        <w:t>1) назначение объекта социальной инфраструктуры;</w:t>
      </w:r>
      <w:proofErr w:type="gramEnd"/>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2) цели затрат застройщика из числа целей, указанных в пунктах 8 - 10 и 12 части 1 статьи 18 настоящего Федерального закона, и размеры таких затрат, в том числе с указанием целей и размеров таких затрат, подлежащих возмещению за счет денежных средств, уплачиваемых всеми участниками долевого строительства по договору;</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3) цели и размеры затрат застройщика, установленных в соответствии с требованиями пунктов 8 - 10 и 12 части 1 статьи 18 настоящего Федерального закона и подлежащих возмещению за счет денежных средств, уплачиваемых участником долевого строительства, с которым заключен договор;</w:t>
      </w:r>
    </w:p>
    <w:p w:rsidR="00163952" w:rsidRPr="00DF0D06" w:rsidRDefault="00163952" w:rsidP="00DA19B5">
      <w:pPr>
        <w:pStyle w:val="ConsPlusNormal"/>
        <w:ind w:firstLine="540"/>
        <w:jc w:val="both"/>
        <w:rPr>
          <w:rFonts w:ascii="Times New Roman" w:hAnsi="Times New Roman" w:cs="Times New Roman"/>
          <w:szCs w:val="22"/>
        </w:rPr>
      </w:pPr>
      <w:proofErr w:type="gramStart"/>
      <w:r w:rsidRPr="00DF0D06">
        <w:rPr>
          <w:rFonts w:ascii="Times New Roman" w:hAnsi="Times New Roman" w:cs="Times New Roman"/>
          <w:szCs w:val="22"/>
        </w:rPr>
        <w:t>4) сведения об указанных в частях 3 и 4 настоящей статьи договоре о развитии застроенной территории, договоре о комплексном освоении территории, в том числе в целях строительства жилья экономического класса, договоре о комплексном развитии территории по инициативе правообладателей, договоре о комплексном освоении территории по инициативе органа местного самоуправления или иных заключенных застройщиком с органом государственной власти, органом местного самоуправления договоре</w:t>
      </w:r>
      <w:proofErr w:type="gramEnd"/>
      <w:r w:rsidRPr="00DF0D06">
        <w:rPr>
          <w:rFonts w:ascii="Times New Roman" w:hAnsi="Times New Roman" w:cs="Times New Roman"/>
          <w:szCs w:val="22"/>
        </w:rPr>
        <w:t xml:space="preserve"> или </w:t>
      </w:r>
      <w:proofErr w:type="gramStart"/>
      <w:r w:rsidRPr="00DF0D06">
        <w:rPr>
          <w:rFonts w:ascii="Times New Roman" w:hAnsi="Times New Roman" w:cs="Times New Roman"/>
          <w:szCs w:val="22"/>
        </w:rPr>
        <w:t>соглашении</w:t>
      </w:r>
      <w:proofErr w:type="gramEnd"/>
      <w:r w:rsidRPr="00DF0D06">
        <w:rPr>
          <w:rFonts w:ascii="Times New Roman" w:hAnsi="Times New Roman" w:cs="Times New Roman"/>
          <w:szCs w:val="22"/>
        </w:rPr>
        <w:t>.</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6. В случае, предусмотренном частью 1 настоящей статьи, в отношении объекта социальной инфраструктуры, затраты на строительство, реконструкцию, на уплату процентов по целевым кредитам на строительство, реконструкцию которого планируется возмещать частично или полностью за счет денежных средств, уплачиваемых участниками долевого строительства по договору, в проектную декларацию включается информация:</w:t>
      </w:r>
    </w:p>
    <w:p w:rsidR="00163952" w:rsidRPr="00DF0D06" w:rsidRDefault="00163952" w:rsidP="00DA19B5">
      <w:pPr>
        <w:pStyle w:val="ConsPlusNormal"/>
        <w:ind w:firstLine="540"/>
        <w:jc w:val="both"/>
        <w:rPr>
          <w:rFonts w:ascii="Times New Roman" w:hAnsi="Times New Roman" w:cs="Times New Roman"/>
          <w:szCs w:val="22"/>
        </w:rPr>
      </w:pPr>
      <w:proofErr w:type="gramStart"/>
      <w:r w:rsidRPr="00DF0D06">
        <w:rPr>
          <w:rFonts w:ascii="Times New Roman" w:hAnsi="Times New Roman" w:cs="Times New Roman"/>
          <w:szCs w:val="22"/>
        </w:rPr>
        <w:t>1) о виде, назначении объекта социальной инфраструктуры;</w:t>
      </w:r>
      <w:proofErr w:type="gramEnd"/>
    </w:p>
    <w:p w:rsidR="00163952" w:rsidRPr="00DF0D06" w:rsidRDefault="00163952" w:rsidP="00DA19B5">
      <w:pPr>
        <w:pStyle w:val="ConsPlusNormal"/>
        <w:ind w:firstLine="540"/>
        <w:jc w:val="both"/>
        <w:rPr>
          <w:rFonts w:ascii="Times New Roman" w:hAnsi="Times New Roman" w:cs="Times New Roman"/>
          <w:szCs w:val="22"/>
        </w:rPr>
      </w:pPr>
      <w:proofErr w:type="gramStart"/>
      <w:r w:rsidRPr="00DF0D06">
        <w:rPr>
          <w:rFonts w:ascii="Times New Roman" w:hAnsi="Times New Roman" w:cs="Times New Roman"/>
          <w:szCs w:val="22"/>
        </w:rPr>
        <w:t>2) о целях затрат застройщика из числа целей, указанных в пунктах 8 - 10 и 12 части 1 статьи 18 настоящего Федерального закона, о планируемых размерах таких затрат, в том числе с указанием целей и планируемых размеров таких затрат, подлежащих возмещению за счет денежных средств, уплачиваемых всеми участниками долевого строительства по договору;</w:t>
      </w:r>
      <w:proofErr w:type="gramEnd"/>
    </w:p>
    <w:p w:rsidR="00163952" w:rsidRPr="00DF0D06" w:rsidRDefault="00163952" w:rsidP="00DA19B5">
      <w:pPr>
        <w:pStyle w:val="ConsPlusNormal"/>
        <w:ind w:firstLine="540"/>
        <w:jc w:val="both"/>
        <w:rPr>
          <w:rFonts w:ascii="Times New Roman" w:hAnsi="Times New Roman" w:cs="Times New Roman"/>
          <w:szCs w:val="22"/>
        </w:rPr>
      </w:pPr>
      <w:proofErr w:type="gramStart"/>
      <w:r w:rsidRPr="00DF0D06">
        <w:rPr>
          <w:rFonts w:ascii="Times New Roman" w:hAnsi="Times New Roman" w:cs="Times New Roman"/>
          <w:szCs w:val="22"/>
        </w:rPr>
        <w:t xml:space="preserve">3) об указанных в частях 3 и 4 настоящей статьи договоре о развитии застроенной территории, </w:t>
      </w:r>
      <w:r w:rsidRPr="00DF0D06">
        <w:rPr>
          <w:rFonts w:ascii="Times New Roman" w:hAnsi="Times New Roman" w:cs="Times New Roman"/>
          <w:szCs w:val="22"/>
        </w:rPr>
        <w:lastRenderedPageBreak/>
        <w:t>договоре о комплексном освоении территории, в том числе в целях строительства жилья экономического класса, договоре о комплексном развитии территории по инициативе правообладателей, договоре о комплексном развитии территории по инициативе органа местного самоуправления, иных заключенных застройщиком с органом государственной власти или органом местного самоуправления договоре или</w:t>
      </w:r>
      <w:proofErr w:type="gramEnd"/>
      <w:r w:rsidRPr="00DF0D06">
        <w:rPr>
          <w:rFonts w:ascii="Times New Roman" w:hAnsi="Times New Roman" w:cs="Times New Roman"/>
          <w:szCs w:val="22"/>
        </w:rPr>
        <w:t xml:space="preserve"> </w:t>
      </w:r>
      <w:proofErr w:type="gramStart"/>
      <w:r w:rsidRPr="00DF0D06">
        <w:rPr>
          <w:rFonts w:ascii="Times New Roman" w:hAnsi="Times New Roman" w:cs="Times New Roman"/>
          <w:szCs w:val="22"/>
        </w:rPr>
        <w:t>соглашении</w:t>
      </w:r>
      <w:proofErr w:type="gramEnd"/>
      <w:r w:rsidRPr="00DF0D06">
        <w:rPr>
          <w:rFonts w:ascii="Times New Roman" w:hAnsi="Times New Roman" w:cs="Times New Roman"/>
          <w:szCs w:val="22"/>
        </w:rPr>
        <w:t>.</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7. Соглашение о возникновен</w:t>
      </w:r>
      <w:proofErr w:type="gramStart"/>
      <w:r w:rsidRPr="00DF0D06">
        <w:rPr>
          <w:rFonts w:ascii="Times New Roman" w:hAnsi="Times New Roman" w:cs="Times New Roman"/>
          <w:szCs w:val="22"/>
        </w:rPr>
        <w:t>ии у у</w:t>
      </w:r>
      <w:proofErr w:type="gramEnd"/>
      <w:r w:rsidRPr="00DF0D06">
        <w:rPr>
          <w:rFonts w:ascii="Times New Roman" w:hAnsi="Times New Roman" w:cs="Times New Roman"/>
          <w:szCs w:val="22"/>
        </w:rPr>
        <w:t>частника долевого строительства доли в праве общей долевой собственности на объект социальной инфраструктуры должно быть заключено застройщиком и участником долевого строительства при заключении договора участия в долевом строительстве, и оно является неотъемлемой его частью. Указанное соглашение должно содержать:</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1) вид, назначение объекта социальной инфраструктуры;</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2) условие о возникновен</w:t>
      </w:r>
      <w:proofErr w:type="gramStart"/>
      <w:r w:rsidRPr="00DF0D06">
        <w:rPr>
          <w:rFonts w:ascii="Times New Roman" w:hAnsi="Times New Roman" w:cs="Times New Roman"/>
          <w:szCs w:val="22"/>
        </w:rPr>
        <w:t>ии у у</w:t>
      </w:r>
      <w:proofErr w:type="gramEnd"/>
      <w:r w:rsidRPr="00DF0D06">
        <w:rPr>
          <w:rFonts w:ascii="Times New Roman" w:hAnsi="Times New Roman" w:cs="Times New Roman"/>
          <w:szCs w:val="22"/>
        </w:rPr>
        <w:t>частника долевого строительства доли в праве общей долевой собственности на объект социальной инфраструктуры после ввода такого объекта в эксплуатацию, указанное в части 2 настоящей статьи;</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3) порядок определения доли в праве общей долевой собственности на такой объект в соответствии с частью 9 настоящей статьи;</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4) информацию о налоговых и иных обязательствах собственников объекта социальной инфраструктуры, установленных законодательством Российской Федерации;</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5) иные установленные Правительством Российской Федерации условия.</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8. Правительством Российской Федерации утверждается типовое соглашение о возникновен</w:t>
      </w:r>
      <w:proofErr w:type="gramStart"/>
      <w:r w:rsidRPr="00DF0D06">
        <w:rPr>
          <w:rFonts w:ascii="Times New Roman" w:hAnsi="Times New Roman" w:cs="Times New Roman"/>
          <w:szCs w:val="22"/>
        </w:rPr>
        <w:t>ии у у</w:t>
      </w:r>
      <w:proofErr w:type="gramEnd"/>
      <w:r w:rsidRPr="00DF0D06">
        <w:rPr>
          <w:rFonts w:ascii="Times New Roman" w:hAnsi="Times New Roman" w:cs="Times New Roman"/>
          <w:szCs w:val="22"/>
        </w:rPr>
        <w:t>частника долевого строительства доли в праве общей долевой собственности на объект социальной инфраструктуры.</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9. </w:t>
      </w:r>
      <w:proofErr w:type="gramStart"/>
      <w:r w:rsidRPr="00DF0D06">
        <w:rPr>
          <w:rFonts w:ascii="Times New Roman" w:hAnsi="Times New Roman" w:cs="Times New Roman"/>
          <w:szCs w:val="22"/>
        </w:rPr>
        <w:t>В случае, указанном в части 2 настоящей статьи, размер доли участника долевого строительства в праве общей долевой собственности участников долевого строительства, заключивших с застройщиком соглашения о возникновении у них доли в праве общей долевой собственности на объект социальной инфраструктуры, определяется пропорционально доле общей площади жилого помещения или площади нежилого помещения, являющихся объектом долевого строительства по договору.";</w:t>
      </w:r>
      <w:proofErr w:type="gramEnd"/>
    </w:p>
    <w:p w:rsidR="00163952" w:rsidRPr="00DF0D06" w:rsidRDefault="00163952" w:rsidP="00DA19B5">
      <w:pPr>
        <w:pStyle w:val="ConsPlusNormal"/>
        <w:jc w:val="both"/>
        <w:rPr>
          <w:rFonts w:ascii="Times New Roman" w:hAnsi="Times New Roman" w:cs="Times New Roman"/>
          <w:szCs w:val="22"/>
        </w:rPr>
      </w:pP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22) в статье 19:</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а) часть 1 изложить в следующей редакции:</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"1. Проектная декларация включает в себя информацию о застройщике и </w:t>
      </w:r>
      <w:proofErr w:type="gramStart"/>
      <w:r w:rsidRPr="00DF0D06">
        <w:rPr>
          <w:rFonts w:ascii="Times New Roman" w:hAnsi="Times New Roman" w:cs="Times New Roman"/>
          <w:szCs w:val="22"/>
        </w:rPr>
        <w:t>информацию</w:t>
      </w:r>
      <w:proofErr w:type="gramEnd"/>
      <w:r w:rsidRPr="00DF0D06">
        <w:rPr>
          <w:rFonts w:ascii="Times New Roman" w:hAnsi="Times New Roman" w:cs="Times New Roman"/>
          <w:szCs w:val="22"/>
        </w:rPr>
        <w:t xml:space="preserve"> о проекте строительства и определяет объем прав застройщика на привлечение денежных средств граждан и юридических лиц для строительства (создания) многоквартирных домов и (или) иных объектов недвижимости, указанных в такой проектной декларации. Проектная декларация является официальным документом, удостоверяющим факты, влекущие за собой юридические последствия для застройщика</w:t>
      </w:r>
      <w:proofErr w:type="gramStart"/>
      <w:r w:rsidRPr="00DF0D06">
        <w:rPr>
          <w:rFonts w:ascii="Times New Roman" w:hAnsi="Times New Roman" w:cs="Times New Roman"/>
          <w:szCs w:val="22"/>
        </w:rPr>
        <w:t>.";</w:t>
      </w:r>
      <w:proofErr w:type="gramEnd"/>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б) часть 2 изложить в следующей редакции:</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"2. </w:t>
      </w:r>
      <w:proofErr w:type="gramStart"/>
      <w:r w:rsidRPr="00DF0D06">
        <w:rPr>
          <w:rFonts w:ascii="Times New Roman" w:hAnsi="Times New Roman" w:cs="Times New Roman"/>
          <w:szCs w:val="22"/>
        </w:rPr>
        <w:t>Проектная декларация до заключения застройщиком договора с первым участником долевого строительства многоквартирного дома и (или) иного объекта недвижимости направляется застройщиком в уполномоченный орган исполнительной власти субъекта Российской Федерации, указанный в части 2 статьи 23 настоящего Федерального закона, с использованием усиленной квалифицированной электронной подписи путем заполнения электронной формы проектной декларации на сайте в информационно-телекоммуникационной сети "Интернет", определенном уполномоченным федеральным органом исполнительной</w:t>
      </w:r>
      <w:proofErr w:type="gramEnd"/>
      <w:r w:rsidRPr="00DF0D06">
        <w:rPr>
          <w:rFonts w:ascii="Times New Roman" w:hAnsi="Times New Roman" w:cs="Times New Roman"/>
          <w:szCs w:val="22"/>
        </w:rPr>
        <w:t xml:space="preserve"> власти, </w:t>
      </w:r>
      <w:proofErr w:type="gramStart"/>
      <w:r w:rsidRPr="00DF0D06">
        <w:rPr>
          <w:rFonts w:ascii="Times New Roman" w:hAnsi="Times New Roman" w:cs="Times New Roman"/>
          <w:szCs w:val="22"/>
        </w:rPr>
        <w:t>указанным</w:t>
      </w:r>
      <w:proofErr w:type="gramEnd"/>
      <w:r w:rsidRPr="00DF0D06">
        <w:rPr>
          <w:rFonts w:ascii="Times New Roman" w:hAnsi="Times New Roman" w:cs="Times New Roman"/>
          <w:szCs w:val="22"/>
        </w:rPr>
        <w:t xml:space="preserve"> в части 1 статьи 23 настоящего Федерального закона.";</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в) дополнить частями 2.1 - 2.4 следующего содержания:</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"2.1. </w:t>
      </w:r>
      <w:proofErr w:type="gramStart"/>
      <w:r w:rsidRPr="00DF0D06">
        <w:rPr>
          <w:rFonts w:ascii="Times New Roman" w:hAnsi="Times New Roman" w:cs="Times New Roman"/>
          <w:szCs w:val="22"/>
        </w:rPr>
        <w:t>Уполномоченный орган исполнительной власти субъекта Российской Федерации, указанный в части 2 статьи 23 настоящего Федерального закона, в срок не более тридцати дней со дня получения проектной декларации выдает застройщику заключение о соответствии застройщика и проектной декларации требованиям, установленным частью 2 статьи 3, статьями 20 и 21 настоящего Федерального закона, или отказ в выдаче такого заключения.</w:t>
      </w:r>
      <w:proofErr w:type="gramEnd"/>
      <w:r w:rsidRPr="00DF0D06">
        <w:rPr>
          <w:rFonts w:ascii="Times New Roman" w:hAnsi="Times New Roman" w:cs="Times New Roman"/>
          <w:szCs w:val="22"/>
        </w:rPr>
        <w:t xml:space="preserve"> В целях подтверждения соответствия застройщика требованиям части 2 статьи 3 настоящего Федерального закона уполномоченный орган исполнительной власти субъекта Российской Федерации, указанный в части 2 статьи 23 настоящего Федерального закона, запрашивает в органах государственной власти, органах местного самоуправления, иных организациях необходимые сведения в порядке межведомственного информационного взаимодействия.</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2.2. </w:t>
      </w:r>
      <w:proofErr w:type="gramStart"/>
      <w:r w:rsidRPr="00DF0D06">
        <w:rPr>
          <w:rFonts w:ascii="Times New Roman" w:hAnsi="Times New Roman" w:cs="Times New Roman"/>
          <w:szCs w:val="22"/>
        </w:rPr>
        <w:t xml:space="preserve">В выдаче указанного в части 2.1 настоящей статьи заключения отказывается в случае выявления уполномоченным органом исполнительной власти субъекта Российской Федерации, </w:t>
      </w:r>
      <w:r w:rsidRPr="00DF0D06">
        <w:rPr>
          <w:rFonts w:ascii="Times New Roman" w:hAnsi="Times New Roman" w:cs="Times New Roman"/>
          <w:szCs w:val="22"/>
        </w:rPr>
        <w:lastRenderedPageBreak/>
        <w:t>указанным в части 2 статьи 23 настоящего Федерального закона, фактов несоответствия застройщика требованиям, установленным частью 2 статьи 3 настоящего Федерального закона, и (или) несоответствия проектной декларации требованиям, установленным статьями 20 и 21 настоящего Федерального закона.</w:t>
      </w:r>
      <w:proofErr w:type="gramEnd"/>
      <w:r w:rsidRPr="00DF0D06">
        <w:rPr>
          <w:rFonts w:ascii="Times New Roman" w:hAnsi="Times New Roman" w:cs="Times New Roman"/>
          <w:szCs w:val="22"/>
        </w:rPr>
        <w:t xml:space="preserve"> Отказ в выдаче указанного в части 2.1 настоящей статьи заключения по иным основаниям не допускается.</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2.3. В случае</w:t>
      </w:r>
      <w:proofErr w:type="gramStart"/>
      <w:r w:rsidRPr="00DF0D06">
        <w:rPr>
          <w:rFonts w:ascii="Times New Roman" w:hAnsi="Times New Roman" w:cs="Times New Roman"/>
          <w:szCs w:val="22"/>
        </w:rPr>
        <w:t>,</w:t>
      </w:r>
      <w:proofErr w:type="gramEnd"/>
      <w:r w:rsidRPr="00DF0D06">
        <w:rPr>
          <w:rFonts w:ascii="Times New Roman" w:hAnsi="Times New Roman" w:cs="Times New Roman"/>
          <w:szCs w:val="22"/>
        </w:rPr>
        <w:t xml:space="preserve"> если уполномоченный орган исполнительной власти субъекта Российской Федерации отказал в выдаче застройщику указанного в части 2.1 настоящей статьи заключения либо если в течение шестидесяти дней со дня выдачи застройщику такого заключения застройщиком не поданы документы на государственную регистрацию договора с первым участником долевого строительства многоквартирного дома и (или) иного объекта недвижимости, проектная декларация подлежит повторному направлению в уполномоченный орган исполнительной власти субъекта Российской Федерации, указанный в части 2 статьи 23 настоящего Федерального закона, для получения указанного в части 2.1 настоящей статьи заключения в порядке, установленном частью 2 настоящей статьи.</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2.4. Форма проектной декларации устанавливается уполномоченным федеральным органом исполнительной власти, указанным в части 1 статьи 23 настоящего Федерального закона</w:t>
      </w:r>
      <w:proofErr w:type="gramStart"/>
      <w:r w:rsidRPr="00DF0D06">
        <w:rPr>
          <w:rFonts w:ascii="Times New Roman" w:hAnsi="Times New Roman" w:cs="Times New Roman"/>
          <w:szCs w:val="22"/>
        </w:rPr>
        <w:t>.";</w:t>
      </w:r>
    </w:p>
    <w:p w:rsidR="00163952" w:rsidRPr="00DF0D06" w:rsidRDefault="00163952" w:rsidP="00DA19B5">
      <w:pPr>
        <w:pStyle w:val="ConsPlusNormal"/>
        <w:ind w:firstLine="540"/>
        <w:jc w:val="both"/>
        <w:rPr>
          <w:rFonts w:ascii="Times New Roman" w:hAnsi="Times New Roman" w:cs="Times New Roman"/>
          <w:szCs w:val="22"/>
        </w:rPr>
      </w:pPr>
      <w:proofErr w:type="gramEnd"/>
      <w:r w:rsidRPr="00DF0D06">
        <w:rPr>
          <w:rFonts w:ascii="Times New Roman" w:hAnsi="Times New Roman" w:cs="Times New Roman"/>
          <w:szCs w:val="22"/>
        </w:rPr>
        <w:t>г) часть 6 изложить в следующей редакции:</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"6. Изменения, указанные в частях 4 и 5 настоящей статьи, подлежат размещению на официальном сайте застройщика и направляются застройщиком в уполномоченный орган исполнительной власти субъекта</w:t>
      </w:r>
    </w:p>
    <w:p w:rsidR="00163952" w:rsidRPr="00DF0D06" w:rsidRDefault="00163952" w:rsidP="00DA19B5">
      <w:pPr>
        <w:pStyle w:val="ConsPlusNormal"/>
        <w:ind w:firstLine="540"/>
        <w:jc w:val="both"/>
        <w:rPr>
          <w:rFonts w:ascii="Times New Roman" w:hAnsi="Times New Roman" w:cs="Times New Roman"/>
          <w:szCs w:val="22"/>
        </w:rPr>
      </w:pPr>
      <w:proofErr w:type="gramStart"/>
      <w:r w:rsidRPr="00DF0D06">
        <w:rPr>
          <w:rFonts w:ascii="Times New Roman" w:hAnsi="Times New Roman" w:cs="Times New Roman"/>
          <w:szCs w:val="22"/>
        </w:rPr>
        <w:t>Российской Федерации, указанный в части 2 статьи 23 настоящего Федерального закона, с использованием усиленной квалифицированной электронной подписи путем заполнения электронной формы проектной декларации с внесенными изменениями на сайте в информационно-телекоммуникационной сети "Интернет", указанном в части 2 настоящей статьи, в течение пяти рабочих дней со дня внесения изменений в проектную декларацию.";</w:t>
      </w:r>
      <w:proofErr w:type="gramEnd"/>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д) дополнить частью 8 следующего содержания:</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"8. </w:t>
      </w:r>
      <w:proofErr w:type="gramStart"/>
      <w:r w:rsidRPr="00DF0D06">
        <w:rPr>
          <w:rFonts w:ascii="Times New Roman" w:hAnsi="Times New Roman" w:cs="Times New Roman"/>
          <w:szCs w:val="22"/>
        </w:rPr>
        <w:t>Застройщик несет ответственность за размещение в информационно-телекоммуникационных сетях общего пользования проектной декларации, в том числе с внесенными в нее изменениями, содержащей неполную и (или) недостоверную информацию (за исключением выявленных в ней технических ошибок - описок, опечаток, грамматических или иных подобных ошибок), за предоставление им неполной и (или) недостоверной информации, размещение или предоставление которой предусмотрено настоящим Федеральным законом, а также за нарушение</w:t>
      </w:r>
      <w:proofErr w:type="gramEnd"/>
      <w:r w:rsidRPr="00DF0D06">
        <w:rPr>
          <w:rFonts w:ascii="Times New Roman" w:hAnsi="Times New Roman" w:cs="Times New Roman"/>
          <w:szCs w:val="22"/>
        </w:rPr>
        <w:t xml:space="preserve"> сроков направления и (или) размещения проектной декларации, в том числе с внесенными в нее изменениями, в соответствии с законодательством Российской Федерации</w:t>
      </w:r>
      <w:proofErr w:type="gramStart"/>
      <w:r w:rsidRPr="00DF0D06">
        <w:rPr>
          <w:rFonts w:ascii="Times New Roman" w:hAnsi="Times New Roman" w:cs="Times New Roman"/>
          <w:szCs w:val="22"/>
        </w:rPr>
        <w:t>.";</w:t>
      </w:r>
      <w:proofErr w:type="gramEnd"/>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23) в статье 20:</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а) в части 1:</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пункт 1 изложить в следующей редакции:</w:t>
      </w:r>
    </w:p>
    <w:p w:rsidR="00163952" w:rsidRPr="00DF0D06" w:rsidRDefault="00163952" w:rsidP="00DA19B5">
      <w:pPr>
        <w:pStyle w:val="ConsPlusNormal"/>
        <w:ind w:firstLine="540"/>
        <w:jc w:val="both"/>
        <w:rPr>
          <w:rFonts w:ascii="Times New Roman" w:hAnsi="Times New Roman" w:cs="Times New Roman"/>
          <w:szCs w:val="22"/>
        </w:rPr>
      </w:pPr>
      <w:proofErr w:type="gramStart"/>
      <w:r w:rsidRPr="00DF0D06">
        <w:rPr>
          <w:rFonts w:ascii="Times New Roman" w:hAnsi="Times New Roman" w:cs="Times New Roman"/>
          <w:szCs w:val="22"/>
        </w:rPr>
        <w:t>"1) о фирменном наименовании (наименовании) застройщика, месте нахождения застройщика, режиме его работы, номере телефона, адресе официального сайта застройщика и адресе электронной почты, фамилии, об имени, отчестве (если имеется) лица, исполняющего функции единоличного исполнительного органа застройщика, а также об индивидуализирующем застройщика коммерческом обозначении, если застройщик планирует использовать такое коммерческое обозначение в рекламе, связанной с привлечением денежных средств участников долевого строительства;";</w:t>
      </w:r>
      <w:proofErr w:type="gramEnd"/>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в пункте 4 слова "в соответствии с проектной документацией и фактических сроков ввода их в эксплуатацию" исключить;</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пункт 5 изложить в следующей редакции:</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"5) о членстве застройщика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 о выданных застройщику </w:t>
      </w:r>
      <w:proofErr w:type="gramStart"/>
      <w:r w:rsidRPr="00DF0D06">
        <w:rPr>
          <w:rFonts w:ascii="Times New Roman" w:hAnsi="Times New Roman" w:cs="Times New Roman"/>
          <w:szCs w:val="22"/>
        </w:rPr>
        <w:t>свидетельствах</w:t>
      </w:r>
      <w:proofErr w:type="gramEnd"/>
      <w:r w:rsidRPr="00DF0D06">
        <w:rPr>
          <w:rFonts w:ascii="Times New Roman" w:hAnsi="Times New Roman" w:cs="Times New Roman"/>
          <w:szCs w:val="22"/>
        </w:rPr>
        <w:t xml:space="preserve"> о допуске к работам, которые оказывают влияние на безопасность объектов капитального строительства, а также о членстве застройщика в иных некоммерческих организациях (в том числе обществах взаимного страхования, ассоциациях), если он является членом таких организаций и (или) имеет указанные свидетельства</w:t>
      </w:r>
      <w:proofErr w:type="gramStart"/>
      <w:r w:rsidRPr="00DF0D06">
        <w:rPr>
          <w:rFonts w:ascii="Times New Roman" w:hAnsi="Times New Roman" w:cs="Times New Roman"/>
          <w:szCs w:val="22"/>
        </w:rPr>
        <w:t>;"</w:t>
      </w:r>
      <w:proofErr w:type="gramEnd"/>
      <w:r w:rsidRPr="00DF0D06">
        <w:rPr>
          <w:rFonts w:ascii="Times New Roman" w:hAnsi="Times New Roman" w:cs="Times New Roman"/>
          <w:szCs w:val="22"/>
        </w:rPr>
        <w:t>;</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пункт 6 изложить в следующей редакции:</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"6) о финансовом результате текущего года, размерах кредиторской и дебиторской задолженности на последнюю отчетную дату</w:t>
      </w:r>
      <w:proofErr w:type="gramStart"/>
      <w:r w:rsidRPr="00DF0D06">
        <w:rPr>
          <w:rFonts w:ascii="Times New Roman" w:hAnsi="Times New Roman" w:cs="Times New Roman"/>
          <w:szCs w:val="22"/>
        </w:rPr>
        <w:t>;"</w:t>
      </w:r>
      <w:proofErr w:type="gramEnd"/>
      <w:r w:rsidRPr="00DF0D06">
        <w:rPr>
          <w:rFonts w:ascii="Times New Roman" w:hAnsi="Times New Roman" w:cs="Times New Roman"/>
          <w:szCs w:val="22"/>
        </w:rPr>
        <w:t>;</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дополнить пунктом 7 следующего содержания:</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"7) декларацию застройщика о соответствии застройщика требованиям, установленным частью </w:t>
      </w:r>
      <w:r w:rsidRPr="00DF0D06">
        <w:rPr>
          <w:rFonts w:ascii="Times New Roman" w:hAnsi="Times New Roman" w:cs="Times New Roman"/>
          <w:szCs w:val="22"/>
        </w:rPr>
        <w:lastRenderedPageBreak/>
        <w:t>2 статьи 3 настоящего Федерального закона, а также о соответствии заключивших с застройщиком договор поручительства юридических лиц требованиям, установленным частью 3 статьи 15.3 настоящего Федерального закона</w:t>
      </w:r>
      <w:proofErr w:type="gramStart"/>
      <w:r w:rsidRPr="00DF0D06">
        <w:rPr>
          <w:rFonts w:ascii="Times New Roman" w:hAnsi="Times New Roman" w:cs="Times New Roman"/>
          <w:szCs w:val="22"/>
        </w:rPr>
        <w:t>.";</w:t>
      </w:r>
      <w:proofErr w:type="gramEnd"/>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б) дополнить частью 1.1 следующего содержания:</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"1.1. </w:t>
      </w:r>
      <w:proofErr w:type="gramStart"/>
      <w:r w:rsidRPr="00DF0D06">
        <w:rPr>
          <w:rFonts w:ascii="Times New Roman" w:hAnsi="Times New Roman" w:cs="Times New Roman"/>
          <w:szCs w:val="22"/>
        </w:rPr>
        <w:t>Наряду с указанной в части 1 настоящей статьи информацией застройщик вправе включать в проектную декларацию иную не противоречащую законодательству информацию о застройщике.";</w:t>
      </w:r>
      <w:proofErr w:type="gramEnd"/>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24) в статье 21:</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а) часть 1 изложить в следующей редакции:</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"1. </w:t>
      </w:r>
      <w:proofErr w:type="gramStart"/>
      <w:r w:rsidRPr="00DF0D06">
        <w:rPr>
          <w:rFonts w:ascii="Times New Roman" w:hAnsi="Times New Roman" w:cs="Times New Roman"/>
          <w:szCs w:val="22"/>
        </w:rPr>
        <w:t>Информация о проекте строительства одного многоквартирного дома и (или) иного объекта недвижимости либо нескольких многоквартирных домов и (или) иных объектов недвижимости в границах являющегося элементом планировочной структуры квартала, микрорайона, предусмотренным утвержденной документацией по планировке территории (далее - проект строительства), должна соответствовать документации по планировке территории (за исключением случаев, если в соответствии с Градостроительным кодексом Российской Федерации допускается строительство указанных объектов недвижимости</w:t>
      </w:r>
      <w:proofErr w:type="gramEnd"/>
      <w:r w:rsidRPr="00DF0D06">
        <w:rPr>
          <w:rFonts w:ascii="Times New Roman" w:hAnsi="Times New Roman" w:cs="Times New Roman"/>
          <w:szCs w:val="22"/>
        </w:rPr>
        <w:t xml:space="preserve"> при отсутствии документации по планировке территории), проектной документации и содержать информацию:</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1) о </w:t>
      </w:r>
      <w:proofErr w:type="gramStart"/>
      <w:r w:rsidRPr="00DF0D06">
        <w:rPr>
          <w:rFonts w:ascii="Times New Roman" w:hAnsi="Times New Roman" w:cs="Times New Roman"/>
          <w:szCs w:val="22"/>
        </w:rPr>
        <w:t>видах</w:t>
      </w:r>
      <w:proofErr w:type="gramEnd"/>
      <w:r w:rsidRPr="00DF0D06">
        <w:rPr>
          <w:rFonts w:ascii="Times New Roman" w:hAnsi="Times New Roman" w:cs="Times New Roman"/>
          <w:szCs w:val="22"/>
        </w:rPr>
        <w:t xml:space="preserve"> строящихся в рамках проекта строительства объектов капитального строительства, о виде договора, для исполнения которого застройщиком осуществляется реализация проекта строительства (в случае заключения такого договора), в том числе договора, предусмотренного законодательством о градостроительной деятельности, о лицах, выполнивших инженерные изыскания, архитектурно-строительное проектирование, о результатах экспертизы проектной документации и результатов инженерных изысканий, о результатах государственной экологической экспертизы, если требование о </w:t>
      </w:r>
      <w:proofErr w:type="gramStart"/>
      <w:r w:rsidRPr="00DF0D06">
        <w:rPr>
          <w:rFonts w:ascii="Times New Roman" w:hAnsi="Times New Roman" w:cs="Times New Roman"/>
          <w:szCs w:val="22"/>
        </w:rPr>
        <w:t>проведении таких экспертиз установлено федеральным законом, а также коммерческое обозначение, индивидуализирующее объект (группу объектов) капитального строительства (в случае строительства многоквартирных домов - наименование жилого комплекса), если застройщик планирует использовать такое коммерческое обозначение (наименование жилого комплекса) в рекламе, связанной с привлечением денежных средств участников долевого строительства;</w:t>
      </w:r>
      <w:proofErr w:type="gramEnd"/>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2) о разрешении на строительство (дата, номер, срок действия, наименование органа, выдавшего разрешение на строительство);</w:t>
      </w:r>
    </w:p>
    <w:p w:rsidR="00163952" w:rsidRPr="00DF0D06" w:rsidRDefault="00163952" w:rsidP="00DA19B5">
      <w:pPr>
        <w:pStyle w:val="ConsPlusNormal"/>
        <w:ind w:firstLine="540"/>
        <w:jc w:val="both"/>
        <w:rPr>
          <w:rFonts w:ascii="Times New Roman" w:hAnsi="Times New Roman" w:cs="Times New Roman"/>
          <w:szCs w:val="22"/>
        </w:rPr>
      </w:pPr>
      <w:proofErr w:type="gramStart"/>
      <w:r w:rsidRPr="00DF0D06">
        <w:rPr>
          <w:rFonts w:ascii="Times New Roman" w:hAnsi="Times New Roman" w:cs="Times New Roman"/>
          <w:szCs w:val="22"/>
        </w:rPr>
        <w:t>3) о правах застройщика на земельный участок, на котором осуществляется строительство (создание) многоквартирного дома либо многоквартирных домов и (или) иных объектов недвижимости, в том числе о реквизитах правоустанавливающего документа на земельный участок, о собственнике земельного участка (в случае, если застройщик не является собственником земельного участка), о кадастровом номере и площади земельного участка;</w:t>
      </w:r>
      <w:proofErr w:type="gramEnd"/>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4) о планируемых элементах благоустройства территории;</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5) о местоположении и основных характеристиках строящихся (создаваемых) в рамках проекта строительства многоквартирных домов и (или) иных объектов недвижимости;</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6) о планируемом подключении (технологическом присоединении) многоквартирных домов и (или) иных объектов недвижимости к сетям инженерно-технического обеспечения, размере платы за такое подключение и планируемом подключении к сетям связи;</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7) о количестве в составе строящихся (создаваемых) в рамках проекта строительства многоквартирных домов и (или) иных объектов недвижимости жилых помещений и нежилых помещений, а также об их основных характеристиках;</w:t>
      </w:r>
    </w:p>
    <w:p w:rsidR="00163952" w:rsidRPr="00DF0D06" w:rsidRDefault="00163952" w:rsidP="00DA19B5">
      <w:pPr>
        <w:pStyle w:val="ConsPlusNormal"/>
        <w:ind w:firstLine="540"/>
        <w:jc w:val="both"/>
        <w:rPr>
          <w:rFonts w:ascii="Times New Roman" w:hAnsi="Times New Roman" w:cs="Times New Roman"/>
          <w:szCs w:val="22"/>
        </w:rPr>
      </w:pPr>
      <w:proofErr w:type="gramStart"/>
      <w:r w:rsidRPr="00DF0D06">
        <w:rPr>
          <w:rFonts w:ascii="Times New Roman" w:hAnsi="Times New Roman" w:cs="Times New Roman"/>
          <w:szCs w:val="22"/>
        </w:rPr>
        <w:t>8) о составе общего имущества в строящемся (создаваемом) в рамках проекта строительства многоквартирном доме (перечень помещений общего пользования с указанием их назначения и площади, перечень и характеристики технологического и инженерного оборудования, предназначенного для обслуживания более чем одного помещения в данном доме, а также иного имущества, входящего в состав общего имущества многоквартирного дома в соответствии с жилищным законодательством);</w:t>
      </w:r>
      <w:proofErr w:type="gramEnd"/>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9) о примерном графике реализации проекта строительства, включающем информацию об этапах и о сроках его реализации, в том числе предполагаемом сроке получения разрешения на ввод в эксплуатацию строящихся (создаваемых) многоквартирных домов и (или) иных объектов недвижимости;</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10) о планируемой стоимости строительства (создания) многоквартирного дома и (или) иного объекта недвижимости;</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11) о способе обеспечения исполнения обязательств застройщика по договору и (или) о банке, в котором участниками долевого строительства должны быть открыты счета </w:t>
      </w:r>
      <w:proofErr w:type="spellStart"/>
      <w:r w:rsidRPr="00DF0D06">
        <w:rPr>
          <w:rFonts w:ascii="Times New Roman" w:hAnsi="Times New Roman" w:cs="Times New Roman"/>
          <w:szCs w:val="22"/>
        </w:rPr>
        <w:t>эскроу</w:t>
      </w:r>
      <w:proofErr w:type="spellEnd"/>
      <w:r w:rsidRPr="00DF0D06">
        <w:rPr>
          <w:rFonts w:ascii="Times New Roman" w:hAnsi="Times New Roman" w:cs="Times New Roman"/>
          <w:szCs w:val="22"/>
        </w:rPr>
        <w:t>;</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lastRenderedPageBreak/>
        <w:t>12) об иных соглашениях и о сделках, на основании которых привлекаются денежные средства для строительства (создания) многоквартирного дома и (или) иного объекта недвижимости, за исключением привлечения денежных средств участников долевого строительства;</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13) о размере полностью оплаченного уставного капитала застройщика или сумме размеров полностью оплаченных уставного капитала застройщика и уставных (складочных) капиталов, уставных фондов связанных с застройщиком юридических лиц с указанием наименования, фирменного наименования, места нахождения и адреса, адреса электронной почты, номера телефона таких юридических лиц;</w:t>
      </w:r>
    </w:p>
    <w:p w:rsidR="00163952" w:rsidRPr="00DF0D06" w:rsidRDefault="00163952" w:rsidP="00DA19B5">
      <w:pPr>
        <w:pStyle w:val="ConsPlusNormal"/>
        <w:ind w:firstLine="540"/>
        <w:jc w:val="both"/>
        <w:rPr>
          <w:rFonts w:ascii="Times New Roman" w:hAnsi="Times New Roman" w:cs="Times New Roman"/>
          <w:szCs w:val="22"/>
        </w:rPr>
      </w:pPr>
      <w:proofErr w:type="gramStart"/>
      <w:r w:rsidRPr="00DF0D06">
        <w:rPr>
          <w:rFonts w:ascii="Times New Roman" w:hAnsi="Times New Roman" w:cs="Times New Roman"/>
          <w:szCs w:val="22"/>
        </w:rPr>
        <w:t>14) об установленном частью 2.1 статьи 3 настоящего Федерального закона размере максимальной площади всех объектов долевого строительства застройщика, соответствующем размеру уставного капитала застройщика, или о размере максимальной площади всех объектов долевого строительства застройщика и связанных с застройщиком юридических лиц, соответствующем сумме размеров уставного капитала застройщика и уставных (складочных) капиталов, уставных фондов связанных с застройщиком юридических лиц;</w:t>
      </w:r>
      <w:proofErr w:type="gramEnd"/>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15) о сумме общей площади всех жилых помещений, площади всех нежилых помещений в составе всех многоквартирных домов и (или) иных объектов недвижимости, строительство (создание) которых осуществляется застройщиком в соответствии со всеми его проектными декларациями и которые не введены в эксплуатацию, а в случае, если</w:t>
      </w:r>
    </w:p>
    <w:p w:rsidR="00163952" w:rsidRPr="00DF0D06" w:rsidRDefault="00163952" w:rsidP="00DA19B5">
      <w:pPr>
        <w:pStyle w:val="ConsPlusNormal"/>
        <w:ind w:firstLine="540"/>
        <w:jc w:val="both"/>
        <w:rPr>
          <w:rFonts w:ascii="Times New Roman" w:hAnsi="Times New Roman" w:cs="Times New Roman"/>
          <w:szCs w:val="22"/>
        </w:rPr>
      </w:pPr>
      <w:proofErr w:type="gramStart"/>
      <w:r w:rsidRPr="00DF0D06">
        <w:rPr>
          <w:rFonts w:ascii="Times New Roman" w:hAnsi="Times New Roman" w:cs="Times New Roman"/>
          <w:szCs w:val="22"/>
        </w:rPr>
        <w:t>застройщиком заключен договор поручительства в соответствии со статьей 15.3 настоящего Федерального закона, о сумме общей площади всех жилых помещений, площади всех нежилых помещений в составе всех многоквартирных домов и (или) иных объектов недвижимости, строительство (создание) которых осуществляется застройщиком в соответствии со всеми его проектными декларациями и которые не введены в эксплуатацию, и общей площади всех жилых помещений, площади всех нежилых</w:t>
      </w:r>
      <w:proofErr w:type="gramEnd"/>
      <w:r w:rsidRPr="00DF0D06">
        <w:rPr>
          <w:rFonts w:ascii="Times New Roman" w:hAnsi="Times New Roman" w:cs="Times New Roman"/>
          <w:szCs w:val="22"/>
        </w:rPr>
        <w:t xml:space="preserve"> помещений в составе всех многоквартирных домов и (или) иных объектов недвижимости, строительство (создание) которых осуществляется связанными с застройщиком юридическими лицами в соответствии со всеми их проектными декларациями и которые не введены в эксплуатацию;</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16) информацию, указанную в части 6 статьи 18.1 настоящего Федерального закона, в случае, предусмотренном частью 1 статьи 18.1 настоящего Федерального закона</w:t>
      </w:r>
      <w:proofErr w:type="gramStart"/>
      <w:r w:rsidRPr="00DF0D06">
        <w:rPr>
          <w:rFonts w:ascii="Times New Roman" w:hAnsi="Times New Roman" w:cs="Times New Roman"/>
          <w:szCs w:val="22"/>
        </w:rPr>
        <w:t>.";</w:t>
      </w:r>
      <w:proofErr w:type="gramEnd"/>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б) дополнить частью 1.1 следующего содержания:</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"1.1. </w:t>
      </w:r>
      <w:proofErr w:type="gramStart"/>
      <w:r w:rsidRPr="00DF0D06">
        <w:rPr>
          <w:rFonts w:ascii="Times New Roman" w:hAnsi="Times New Roman" w:cs="Times New Roman"/>
          <w:szCs w:val="22"/>
        </w:rPr>
        <w:t>Наряду с указанной в части 1 настоящей статьи информацией застройщик вправе включать в проектную декларацию иную не противоречащую законодательству информацию о проекте строительства.";</w:t>
      </w:r>
      <w:proofErr w:type="gramEnd"/>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25) в статье 23:</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а) в части 3:</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в абзаце первом слово "вправе" исключить;</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в пункте 1 слово "издавать" заменить словом "издает";</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в пункте 2 слова "разрабатывать и издавать" заменить словами "разрабатывает и издает";</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в пункте 3 слово "запрашивать" заменить словами "вправе запрашивать";</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дополнить пунктами 3.1 и 3.2 следующего содержания:</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"3.1) утверждает форму проектной декларации;</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3.2) утверждает форму и порядок предоставления застройщиками в контролирующий орган отчетности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примерных графиков реализации проектов строительства и своих обязательств по договорам</w:t>
      </w:r>
      <w:proofErr w:type="gramStart"/>
      <w:r w:rsidRPr="00DF0D06">
        <w:rPr>
          <w:rFonts w:ascii="Times New Roman" w:hAnsi="Times New Roman" w:cs="Times New Roman"/>
          <w:szCs w:val="22"/>
        </w:rPr>
        <w:t>;"</w:t>
      </w:r>
      <w:proofErr w:type="gramEnd"/>
      <w:r w:rsidRPr="00DF0D06">
        <w:rPr>
          <w:rFonts w:ascii="Times New Roman" w:hAnsi="Times New Roman" w:cs="Times New Roman"/>
          <w:szCs w:val="22"/>
        </w:rPr>
        <w:t>;</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в пункте 4 слово "осуществлять" заменить словом "осуществляет";</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б) в части 6:</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в абзаце первом слово "вправе" исключить;</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в пункте 1 слово "осуществлять" заменить словом "осуществляет";</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дополнить пунктами 1.1 - 1.4 следующего содержания:</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"1.1) осуществляет </w:t>
      </w:r>
      <w:proofErr w:type="gramStart"/>
      <w:r w:rsidRPr="00DF0D06">
        <w:rPr>
          <w:rFonts w:ascii="Times New Roman" w:hAnsi="Times New Roman" w:cs="Times New Roman"/>
          <w:szCs w:val="22"/>
        </w:rPr>
        <w:t>контроль за</w:t>
      </w:r>
      <w:proofErr w:type="gramEnd"/>
      <w:r w:rsidRPr="00DF0D06">
        <w:rPr>
          <w:rFonts w:ascii="Times New Roman" w:hAnsi="Times New Roman" w:cs="Times New Roman"/>
          <w:szCs w:val="22"/>
        </w:rPr>
        <w:t xml:space="preserve"> соблюдением застройщиком:</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а) установленных частью 2 статьи 3 настоящего Федерального закона требований к застройщику;</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б) установленных статьей 3.1 настоящего Федерального закона требований к раскрытию и размещению им информации;</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в) примерных графиков реализации проектов строительства;</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г) установленных частью 1.2 статьи 18 настоящего Федерального закона требований к ведению </w:t>
      </w:r>
      <w:r w:rsidRPr="00DF0D06">
        <w:rPr>
          <w:rFonts w:ascii="Times New Roman" w:hAnsi="Times New Roman" w:cs="Times New Roman"/>
          <w:szCs w:val="22"/>
        </w:rPr>
        <w:lastRenderedPageBreak/>
        <w:t>учета денежных средств, уплачиваемых участниками долевого строительства;</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1.2) выдает заключение о соответствии застройщика и проектной декларации требованиям, установленным частью 2 статьи 3, статьями 20 и 21 настоящего Федерального закона, либо мотивированный отказ в выдаче такого заключения;</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1.3) получает от застройщика информацию о физическом лице, </w:t>
      </w:r>
      <w:proofErr w:type="gramStart"/>
      <w:r w:rsidRPr="00DF0D06">
        <w:rPr>
          <w:rFonts w:ascii="Times New Roman" w:hAnsi="Times New Roman" w:cs="Times New Roman"/>
          <w:szCs w:val="22"/>
        </w:rPr>
        <w:t>которое</w:t>
      </w:r>
      <w:proofErr w:type="gramEnd"/>
      <w:r w:rsidRPr="00DF0D06">
        <w:rPr>
          <w:rFonts w:ascii="Times New Roman" w:hAnsi="Times New Roman" w:cs="Times New Roman"/>
          <w:szCs w:val="22"/>
        </w:rPr>
        <w:t xml:space="preserve"> в конечном счете прямо или косвенно (через третьих лиц) владеет (имеет в капитале преобладающее участие более чем 25 процентов) корпоративным юридическим лицом - застройщиком;</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1.4) получает от застройщика информацию о лицах, осуществляющих работы, поставки товаров и (или) предоставляющих услуги по проведению инженерных изысканий, архитектурно-строительного проектирования и строительства, с указанием полного наименования юридического лица или</w:t>
      </w:r>
    </w:p>
    <w:p w:rsidR="00163952" w:rsidRPr="00DF0D06" w:rsidRDefault="00163952" w:rsidP="00DA19B5">
      <w:pPr>
        <w:pStyle w:val="ConsPlusNormal"/>
        <w:ind w:firstLine="540"/>
        <w:jc w:val="both"/>
        <w:rPr>
          <w:rFonts w:ascii="Times New Roman" w:hAnsi="Times New Roman" w:cs="Times New Roman"/>
          <w:szCs w:val="22"/>
        </w:rPr>
      </w:pPr>
      <w:proofErr w:type="gramStart"/>
      <w:r w:rsidRPr="00DF0D06">
        <w:rPr>
          <w:rFonts w:ascii="Times New Roman" w:hAnsi="Times New Roman" w:cs="Times New Roman"/>
          <w:szCs w:val="22"/>
        </w:rPr>
        <w:t>фамилии, имени, отчества (если имеется) индивидуального предпринимателя, адреса (места нахождения), а также о видах таких товаров, работ, услуг и информацию о наличии у этих лиц соответствующих допусков (лицензий) к осуществлению указанных видов работ, поставок товаров и предоставлению услуг, если законодательством Российской Федерации предусмотрено требование о наличии указанных допусков (лицензий), в порядке и в сроки, которые установлены уполномоченным органом;";</w:t>
      </w:r>
      <w:proofErr w:type="gramEnd"/>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в пункте 2 слово "получать" заменить словами "вправе получать";</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дополнить пунктами 2.1 и 2.2 следующего содержания:</w:t>
      </w:r>
    </w:p>
    <w:p w:rsidR="00163952" w:rsidRPr="00DF0D06" w:rsidRDefault="00163952" w:rsidP="00DA19B5">
      <w:pPr>
        <w:pStyle w:val="ConsPlusNormal"/>
        <w:ind w:firstLine="540"/>
        <w:jc w:val="both"/>
        <w:rPr>
          <w:rFonts w:ascii="Times New Roman" w:hAnsi="Times New Roman" w:cs="Times New Roman"/>
          <w:szCs w:val="22"/>
        </w:rPr>
      </w:pPr>
      <w:proofErr w:type="gramStart"/>
      <w:r w:rsidRPr="00DF0D06">
        <w:rPr>
          <w:rFonts w:ascii="Times New Roman" w:hAnsi="Times New Roman" w:cs="Times New Roman"/>
          <w:szCs w:val="22"/>
        </w:rPr>
        <w:t>"2.1) вправе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соблюдением застройщиком требований, установленных пунктом 7 части 2 статьи 3 настоящего Федерального закона;</w:t>
      </w:r>
      <w:proofErr w:type="gramEnd"/>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2.2) вправе получать в порядке межведомственного информационного взаимодействия от федерального органа исполнительной власти,</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застройщиком требований, установленных пунктом 8 части 2 статьи 3 настоящего Федерального закона</w:t>
      </w:r>
      <w:proofErr w:type="gramStart"/>
      <w:r w:rsidRPr="00DF0D06">
        <w:rPr>
          <w:rFonts w:ascii="Times New Roman" w:hAnsi="Times New Roman" w:cs="Times New Roman"/>
          <w:szCs w:val="22"/>
        </w:rPr>
        <w:t>;"</w:t>
      </w:r>
      <w:proofErr w:type="gramEnd"/>
      <w:r w:rsidRPr="00DF0D06">
        <w:rPr>
          <w:rFonts w:ascii="Times New Roman" w:hAnsi="Times New Roman" w:cs="Times New Roman"/>
          <w:szCs w:val="22"/>
        </w:rPr>
        <w:t>;</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в пункте 3 слово "получать" заменить словами "вправе получать";</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в пункте 4 слово "получать" заменить словами "вправе получать";</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в пункте 5 слово "получать" заменить словами "вправе получать";</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пункт 6 изложить в следующей редакции:</w:t>
      </w:r>
    </w:p>
    <w:p w:rsidR="00163952" w:rsidRPr="00DF0D06" w:rsidRDefault="00163952" w:rsidP="00DA19B5">
      <w:pPr>
        <w:pStyle w:val="ConsPlusNormal"/>
        <w:ind w:firstLine="540"/>
        <w:jc w:val="both"/>
        <w:rPr>
          <w:rFonts w:ascii="Times New Roman" w:hAnsi="Times New Roman" w:cs="Times New Roman"/>
          <w:szCs w:val="22"/>
        </w:rPr>
      </w:pPr>
      <w:proofErr w:type="gramStart"/>
      <w:r w:rsidRPr="00DF0D06">
        <w:rPr>
          <w:rFonts w:ascii="Times New Roman" w:hAnsi="Times New Roman" w:cs="Times New Roman"/>
          <w:szCs w:val="22"/>
        </w:rPr>
        <w:t>"6) ежеквартально получает от застройщика отчетность об осуществлении деятельности,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в том числе об исполнении застройщиком примерных графиков реализации проектов строительства, своих обязательств по договорам, а также промежуточную и годовую бухгалтерскую (финансовую) отчетность, составленную в соответствии с требованиями законодательства Российской Федерации;";</w:t>
      </w:r>
      <w:proofErr w:type="gramEnd"/>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в пункте 7 слово "осуществлять" заменить словом "осуществляет";</w:t>
      </w:r>
    </w:p>
    <w:p w:rsidR="00163952" w:rsidRPr="00DF0D06" w:rsidRDefault="00163952" w:rsidP="00DA19B5">
      <w:pPr>
        <w:pStyle w:val="ConsPlusNormal"/>
        <w:ind w:firstLine="540"/>
        <w:jc w:val="both"/>
        <w:rPr>
          <w:rFonts w:ascii="Times New Roman" w:hAnsi="Times New Roman" w:cs="Times New Roman"/>
          <w:szCs w:val="22"/>
        </w:rPr>
      </w:pPr>
      <w:proofErr w:type="gramStart"/>
      <w:r w:rsidRPr="00DF0D06">
        <w:rPr>
          <w:rFonts w:ascii="Times New Roman" w:hAnsi="Times New Roman" w:cs="Times New Roman"/>
          <w:szCs w:val="22"/>
        </w:rPr>
        <w:t>в пункте 8 слово "осуществлять" заменить словом "осуществляет", слово "рассматривать" заменить словом "рассматривает";</w:t>
      </w:r>
      <w:proofErr w:type="gramEnd"/>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пункт 9 изложить в следующей редакции:</w:t>
      </w:r>
    </w:p>
    <w:p w:rsidR="00163952" w:rsidRPr="00DF0D06" w:rsidRDefault="00163952" w:rsidP="00DA19B5">
      <w:pPr>
        <w:pStyle w:val="ConsPlusNormal"/>
        <w:ind w:firstLine="540"/>
        <w:jc w:val="both"/>
        <w:rPr>
          <w:rFonts w:ascii="Times New Roman" w:hAnsi="Times New Roman" w:cs="Times New Roman"/>
          <w:szCs w:val="22"/>
        </w:rPr>
      </w:pPr>
      <w:proofErr w:type="gramStart"/>
      <w:r w:rsidRPr="00DF0D06">
        <w:rPr>
          <w:rFonts w:ascii="Times New Roman" w:hAnsi="Times New Roman" w:cs="Times New Roman"/>
          <w:szCs w:val="22"/>
        </w:rPr>
        <w:t>"9) направляет лицам, привлекающим денежные средства граждан для строительства многоквартирных домов и (или) иных объектов недвижимости, предписания об устранении нарушений требований настоящего Федерального закона, а также иных требований по вопросам привлечения денежных средств граждан для строительства (создания) многоквартирных домов и (или) иных объектов недвижимости, установленных нормативными правовыми актами Президента Российской Федерации, нормативными правовыми актами Правительства Российской Федерации, нормативными правовыми актами</w:t>
      </w:r>
      <w:proofErr w:type="gramEnd"/>
      <w:r w:rsidRPr="00DF0D06">
        <w:rPr>
          <w:rFonts w:ascii="Times New Roman" w:hAnsi="Times New Roman" w:cs="Times New Roman"/>
          <w:szCs w:val="22"/>
        </w:rPr>
        <w:t xml:space="preserve"> уполномоченного органа, и устанавливает сроки устранения этих нарушений</w:t>
      </w:r>
      <w:proofErr w:type="gramStart"/>
      <w:r w:rsidRPr="00DF0D06">
        <w:rPr>
          <w:rFonts w:ascii="Times New Roman" w:hAnsi="Times New Roman" w:cs="Times New Roman"/>
          <w:szCs w:val="22"/>
        </w:rPr>
        <w:t>;"</w:t>
      </w:r>
      <w:proofErr w:type="gramEnd"/>
      <w:r w:rsidRPr="00DF0D06">
        <w:rPr>
          <w:rFonts w:ascii="Times New Roman" w:hAnsi="Times New Roman" w:cs="Times New Roman"/>
          <w:szCs w:val="22"/>
        </w:rPr>
        <w:t>;</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дополнить пунктом 9.1 следующего содержания:</w:t>
      </w:r>
    </w:p>
    <w:p w:rsidR="00163952" w:rsidRPr="00DF0D06" w:rsidRDefault="00163952" w:rsidP="00DA19B5">
      <w:pPr>
        <w:pStyle w:val="ConsPlusNormal"/>
        <w:ind w:firstLine="540"/>
        <w:jc w:val="both"/>
        <w:rPr>
          <w:rFonts w:ascii="Times New Roman" w:hAnsi="Times New Roman" w:cs="Times New Roman"/>
          <w:szCs w:val="22"/>
        </w:rPr>
      </w:pPr>
      <w:proofErr w:type="gramStart"/>
      <w:r w:rsidRPr="00DF0D06">
        <w:rPr>
          <w:rFonts w:ascii="Times New Roman" w:hAnsi="Times New Roman" w:cs="Times New Roman"/>
          <w:szCs w:val="22"/>
        </w:rPr>
        <w:t xml:space="preserve">"9.1) размещает на официальном сайте контролирующего органа в информационно-телекоммуникационной сети "Интернет" информацию о проведенных проверках деятельности застройщика, за исключением сведений, доступ к которым ограничен законодательством Российской Федерации, а также сведения о вступивших в законную силу постановлениях контролирующего </w:t>
      </w:r>
      <w:r w:rsidRPr="00DF0D06">
        <w:rPr>
          <w:rFonts w:ascii="Times New Roman" w:hAnsi="Times New Roman" w:cs="Times New Roman"/>
          <w:szCs w:val="22"/>
        </w:rPr>
        <w:lastRenderedPageBreak/>
        <w:t>органа о привлечении застройщика, его должностных лиц к административной ответственности за нарушение требований настоящего Федерального закона;";</w:t>
      </w:r>
      <w:proofErr w:type="gramEnd"/>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в пункте 10 слово "принимать" заменить словом "принимает";</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в пункте 11 слово "обращаться" заменить словами "вправе обращаться";</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дополнить пунктом 11.1 следующего содержания:</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"11.1) направляет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roofErr w:type="gramStart"/>
      <w:r w:rsidRPr="00DF0D06">
        <w:rPr>
          <w:rFonts w:ascii="Times New Roman" w:hAnsi="Times New Roman" w:cs="Times New Roman"/>
          <w:szCs w:val="22"/>
        </w:rPr>
        <w:t>;"</w:t>
      </w:r>
      <w:proofErr w:type="gramEnd"/>
      <w:r w:rsidRPr="00DF0D06">
        <w:rPr>
          <w:rFonts w:ascii="Times New Roman" w:hAnsi="Times New Roman" w:cs="Times New Roman"/>
          <w:szCs w:val="22"/>
        </w:rPr>
        <w:t>;</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в пункте 12 слово "осуществлять" заменить словом "осуществляет";</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в) в части 11:</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пункт 1 изложить в следующей редакции:</w:t>
      </w:r>
    </w:p>
    <w:p w:rsidR="00163952" w:rsidRPr="00DF0D06" w:rsidRDefault="00163952" w:rsidP="00DA19B5">
      <w:pPr>
        <w:pStyle w:val="ConsPlusNormal"/>
        <w:ind w:firstLine="540"/>
        <w:jc w:val="both"/>
        <w:rPr>
          <w:rFonts w:ascii="Times New Roman" w:hAnsi="Times New Roman" w:cs="Times New Roman"/>
          <w:szCs w:val="22"/>
        </w:rPr>
      </w:pPr>
      <w:proofErr w:type="gramStart"/>
      <w:r w:rsidRPr="00DF0D06">
        <w:rPr>
          <w:rFonts w:ascii="Times New Roman" w:hAnsi="Times New Roman" w:cs="Times New Roman"/>
          <w:szCs w:val="22"/>
        </w:rPr>
        <w:t>"1) истечение срока исполнения лицом, привлекающим денежные средства граждан для строительства многоквартирных домов и (или) иных объектов недвижимости, выданного контролирующим органом предписания об устранении нарушения требований настоящего Федерального закона, а также иных требований по вопросам привлечения денежных средств граждан для строительства многоквартирных домов и (или) иных объектов недвижимости, установленных нормативными правовыми актами Президента Российской Федерации, нормативными правовыми актами Правительства Российской</w:t>
      </w:r>
      <w:proofErr w:type="gramEnd"/>
      <w:r w:rsidRPr="00DF0D06">
        <w:rPr>
          <w:rFonts w:ascii="Times New Roman" w:hAnsi="Times New Roman" w:cs="Times New Roman"/>
          <w:szCs w:val="22"/>
        </w:rPr>
        <w:t xml:space="preserve"> Федерации, нормативными правовыми актами уполномоченного органа, если до истечения такого срока лицом, привлекающим денежные средства граждан для строительства многоквартирных домов и (или) иных объектов недвижимости, не были устранены указанные в предписании нарушения</w:t>
      </w:r>
      <w:proofErr w:type="gramStart"/>
      <w:r w:rsidRPr="00DF0D06">
        <w:rPr>
          <w:rFonts w:ascii="Times New Roman" w:hAnsi="Times New Roman" w:cs="Times New Roman"/>
          <w:szCs w:val="22"/>
        </w:rPr>
        <w:t>;"</w:t>
      </w:r>
      <w:proofErr w:type="gramEnd"/>
      <w:r w:rsidRPr="00DF0D06">
        <w:rPr>
          <w:rFonts w:ascii="Times New Roman" w:hAnsi="Times New Roman" w:cs="Times New Roman"/>
          <w:szCs w:val="22"/>
        </w:rPr>
        <w:t>;</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дополнить пунктом 3.1 следующего содержания:</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"3.1) отклонение застройщика от примерного графика реализации проекта строительства на шесть и более месяцев</w:t>
      </w:r>
      <w:proofErr w:type="gramStart"/>
      <w:r w:rsidRPr="00DF0D06">
        <w:rPr>
          <w:rFonts w:ascii="Times New Roman" w:hAnsi="Times New Roman" w:cs="Times New Roman"/>
          <w:szCs w:val="22"/>
        </w:rPr>
        <w:t>;"</w:t>
      </w:r>
      <w:proofErr w:type="gramEnd"/>
      <w:r w:rsidRPr="00DF0D06">
        <w:rPr>
          <w:rFonts w:ascii="Times New Roman" w:hAnsi="Times New Roman" w:cs="Times New Roman"/>
          <w:szCs w:val="22"/>
        </w:rPr>
        <w:t>;</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г) часть 15 дополнить пунктами 5 и 6 следующего содержания:</w:t>
      </w:r>
    </w:p>
    <w:p w:rsidR="00163952" w:rsidRPr="00DF0D06" w:rsidRDefault="00163952" w:rsidP="00DA19B5">
      <w:pPr>
        <w:pStyle w:val="ConsPlusNormal"/>
        <w:ind w:firstLine="540"/>
        <w:jc w:val="both"/>
        <w:rPr>
          <w:rFonts w:ascii="Times New Roman" w:hAnsi="Times New Roman" w:cs="Times New Roman"/>
          <w:szCs w:val="22"/>
        </w:rPr>
      </w:pPr>
      <w:proofErr w:type="gramStart"/>
      <w:r w:rsidRPr="00DF0D06">
        <w:rPr>
          <w:rFonts w:ascii="Times New Roman" w:hAnsi="Times New Roman" w:cs="Times New Roman"/>
          <w:szCs w:val="22"/>
        </w:rPr>
        <w:t>"5) в проектной декларации, представленной застройщиком в контролирующий орган, застройщиком продекларированы заведомо недостоверные сведения о соответствии застройщика требованиям, установленным частью 2 статьи 3 настоящего Федерального закона, и (или) о соответствии заключивших договор поручительства с застройщиком юридических лиц требованиям, указанным в части 3 статьи 15.3 настоящего Федерального закона;</w:t>
      </w:r>
      <w:proofErr w:type="gramEnd"/>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6) по истечении шести месяцев со дня выдачи контролирующим органом предписания об устранении нарушения требований, указанных в пунктах 1, 7 и 8 части 2 статьи 3 настоящего Федерального закона, застройщиком не устранено нарушение таких требований</w:t>
      </w:r>
      <w:proofErr w:type="gramStart"/>
      <w:r w:rsidRPr="00DF0D06">
        <w:rPr>
          <w:rFonts w:ascii="Times New Roman" w:hAnsi="Times New Roman" w:cs="Times New Roman"/>
          <w:szCs w:val="22"/>
        </w:rPr>
        <w:t>.";</w:t>
      </w:r>
      <w:proofErr w:type="gramEnd"/>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д) дополнить частью 18 следующего содержания:</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"18. </w:t>
      </w:r>
      <w:proofErr w:type="gramStart"/>
      <w:r w:rsidRPr="00DF0D06">
        <w:rPr>
          <w:rFonts w:ascii="Times New Roman" w:hAnsi="Times New Roman" w:cs="Times New Roman"/>
          <w:szCs w:val="22"/>
        </w:rPr>
        <w:t>Контролирующий орган осуществляет контроль (надзор) за привлечением денежных средств граждан для строительства жилищно-строительными кооперативами многоквартирных домов в соответствии с федеральными законами, регулирующими деятельность таких кооперативов, с учетом положений настоящего Федерального закона о контроле за деятельностью застройщиков, связанной с привлечением денежных средств участников долевого строительства для строительства (создания) многоквартирных домов и (или) иных объектов недвижимости.";</w:t>
      </w:r>
      <w:proofErr w:type="gramEnd"/>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26) дополнить статьей 23.1 следующего содержания:</w:t>
      </w:r>
    </w:p>
    <w:p w:rsidR="00163952" w:rsidRPr="00DF0D06" w:rsidRDefault="00163952" w:rsidP="00DA19B5">
      <w:pPr>
        <w:pStyle w:val="ConsPlusNormal"/>
        <w:jc w:val="both"/>
        <w:rPr>
          <w:rFonts w:ascii="Times New Roman" w:hAnsi="Times New Roman" w:cs="Times New Roman"/>
          <w:szCs w:val="22"/>
        </w:rPr>
      </w:pP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"Статья 23.1. Единый реестр застройщиков</w:t>
      </w:r>
    </w:p>
    <w:p w:rsidR="00163952" w:rsidRPr="00DF0D06" w:rsidRDefault="00163952" w:rsidP="00DA19B5">
      <w:pPr>
        <w:pStyle w:val="ConsPlusNormal"/>
        <w:jc w:val="both"/>
        <w:rPr>
          <w:rFonts w:ascii="Times New Roman" w:hAnsi="Times New Roman" w:cs="Times New Roman"/>
          <w:szCs w:val="22"/>
        </w:rPr>
      </w:pP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1. Единый реестр застройщиков является государственным информационным ресурсом и представляет собой систематизированный перечень юридических лиц, указанных в пункте 1 статьи 2 настоящего Федерального закона и соответствующих требованиям настоящего Федерального закона.</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2. Ведение единого реестра застройщиков осуществляется федеральным органом исполнительной власти, уполномоченным Правительством Российской Федерации.</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3. Состав сведений единого реестра застройщиков и порядок его ведения устанавливаются Правительством Российской Федерации.</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4. </w:t>
      </w:r>
      <w:proofErr w:type="gramStart"/>
      <w:r w:rsidRPr="00DF0D06">
        <w:rPr>
          <w:rFonts w:ascii="Times New Roman" w:hAnsi="Times New Roman" w:cs="Times New Roman"/>
          <w:szCs w:val="22"/>
        </w:rPr>
        <w:t>Сведения, содержащиеся в едином реестре застройщиков, являются открытыми, общедоступными и подлежат размещению на официальном сайте федерального органа исполнительной власти, указанного в части 2 настоящей статьи, в информационно-телекоммуникационной сети "Интернет", за исключением сведений, доступ к которым ограничен законодательством Российской Федерации.";</w:t>
      </w:r>
      <w:proofErr w:type="gramEnd"/>
    </w:p>
    <w:p w:rsidR="00163952" w:rsidRPr="00DF0D06" w:rsidRDefault="00163952" w:rsidP="00DA19B5">
      <w:pPr>
        <w:pStyle w:val="ConsPlusNormal"/>
        <w:jc w:val="both"/>
        <w:rPr>
          <w:rFonts w:ascii="Times New Roman" w:hAnsi="Times New Roman" w:cs="Times New Roman"/>
          <w:szCs w:val="22"/>
        </w:rPr>
      </w:pPr>
    </w:p>
    <w:p w:rsidR="00163952" w:rsidRPr="00DF0D06" w:rsidRDefault="00163952" w:rsidP="00DA19B5">
      <w:pPr>
        <w:pStyle w:val="ConsPlusNormal"/>
        <w:ind w:firstLine="540"/>
        <w:jc w:val="both"/>
        <w:rPr>
          <w:rFonts w:ascii="Times New Roman" w:hAnsi="Times New Roman" w:cs="Times New Roman"/>
          <w:szCs w:val="22"/>
        </w:rPr>
      </w:pPr>
      <w:bookmarkStart w:id="0" w:name="P367"/>
      <w:bookmarkEnd w:id="0"/>
      <w:r w:rsidRPr="00DF0D06">
        <w:rPr>
          <w:rFonts w:ascii="Times New Roman" w:hAnsi="Times New Roman" w:cs="Times New Roman"/>
          <w:b/>
          <w:szCs w:val="22"/>
        </w:rPr>
        <w:t>27) дополнить статьей 23.2</w:t>
      </w:r>
      <w:r w:rsidRPr="00DF0D06">
        <w:rPr>
          <w:rFonts w:ascii="Times New Roman" w:hAnsi="Times New Roman" w:cs="Times New Roman"/>
          <w:szCs w:val="22"/>
        </w:rPr>
        <w:t xml:space="preserve"> следующего содержания:</w:t>
      </w:r>
    </w:p>
    <w:p w:rsidR="00163952" w:rsidRPr="00DF0D06" w:rsidRDefault="00163952" w:rsidP="00DA19B5">
      <w:pPr>
        <w:pStyle w:val="ConsPlusNormal"/>
        <w:jc w:val="both"/>
        <w:rPr>
          <w:rFonts w:ascii="Times New Roman" w:hAnsi="Times New Roman" w:cs="Times New Roman"/>
          <w:szCs w:val="22"/>
        </w:rPr>
      </w:pP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"Статья 23.2. Меры дополнительной защиты прав, законных интересов и имущества участников долевого строительства</w:t>
      </w:r>
    </w:p>
    <w:p w:rsidR="00163952" w:rsidRPr="00DF0D06" w:rsidRDefault="00163952" w:rsidP="00DA19B5">
      <w:pPr>
        <w:pStyle w:val="ConsPlusNormal"/>
        <w:jc w:val="both"/>
        <w:rPr>
          <w:rFonts w:ascii="Times New Roman" w:hAnsi="Times New Roman" w:cs="Times New Roman"/>
          <w:szCs w:val="22"/>
        </w:rPr>
      </w:pP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1. </w:t>
      </w:r>
      <w:proofErr w:type="gramStart"/>
      <w:r w:rsidRPr="00DF0D06">
        <w:rPr>
          <w:rFonts w:ascii="Times New Roman" w:hAnsi="Times New Roman" w:cs="Times New Roman"/>
          <w:szCs w:val="22"/>
        </w:rPr>
        <w:t>В целях дополнительной защиты прав, законных интересов и имущества участников долевого строительства, обязательства перед которыми не исполняются застройщиками, в отношении которых арбитражным судом введены процедуры, применяемые в деле о банкротстве, по решению Правительства Российской Федерации может быть создан фонд, средства которого формируются за счет обязательных отчислений (взносов) застройщиков, привлекающих денежные средства участников долевого строительства для строительства (создания) многоквартирных домов и</w:t>
      </w:r>
      <w:proofErr w:type="gramEnd"/>
      <w:r w:rsidRPr="00DF0D06">
        <w:rPr>
          <w:rFonts w:ascii="Times New Roman" w:hAnsi="Times New Roman" w:cs="Times New Roman"/>
          <w:szCs w:val="22"/>
        </w:rPr>
        <w:t xml:space="preserve"> (или) иных объектов недвижимости.</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2. </w:t>
      </w:r>
      <w:proofErr w:type="gramStart"/>
      <w:r w:rsidRPr="00DF0D06">
        <w:rPr>
          <w:rFonts w:ascii="Times New Roman" w:hAnsi="Times New Roman" w:cs="Times New Roman"/>
          <w:szCs w:val="22"/>
        </w:rPr>
        <w:t>Порядок управления указанным в части 1 настоящей статьи фондом, размер и порядок осуществления обязательных отчислений (взносов) застройщиков в фонд, условия и порядок использования средств фонда, а также правила размещения и инвестирования средств фонда устанавливаются Правительством Российской Федерации в соответствии с законодательством Российской Федерации и с учетом требования части 3 настоящей статьи.</w:t>
      </w:r>
      <w:proofErr w:type="gramEnd"/>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3. </w:t>
      </w:r>
      <w:proofErr w:type="gramStart"/>
      <w:r w:rsidRPr="00DF0D06">
        <w:rPr>
          <w:rFonts w:ascii="Times New Roman" w:hAnsi="Times New Roman" w:cs="Times New Roman"/>
          <w:szCs w:val="22"/>
        </w:rPr>
        <w:t>Размер обязательных отчислений (взносов) застройщика в указанный в части 1 настоящей статьи фонд не может быть установлен свыше одного процента от планируемой стоимости строительства (создания) многоквартирного дома и (или) иного объекта недвижимости, указанной в проектной декларации застройщика.".</w:t>
      </w:r>
      <w:proofErr w:type="gramEnd"/>
    </w:p>
    <w:p w:rsidR="00163952" w:rsidRPr="00DF0D06" w:rsidRDefault="00163952" w:rsidP="00DA19B5">
      <w:pPr>
        <w:pStyle w:val="ConsPlusNormal"/>
        <w:jc w:val="both"/>
        <w:rPr>
          <w:rFonts w:ascii="Times New Roman" w:hAnsi="Times New Roman" w:cs="Times New Roman"/>
          <w:szCs w:val="22"/>
        </w:rPr>
      </w:pPr>
    </w:p>
    <w:p w:rsidR="00163952" w:rsidRPr="00DF0D06" w:rsidRDefault="00163952" w:rsidP="00DA19B5">
      <w:pPr>
        <w:pStyle w:val="ConsPlusNormal"/>
        <w:ind w:firstLine="540"/>
        <w:jc w:val="both"/>
        <w:rPr>
          <w:rFonts w:ascii="Times New Roman" w:hAnsi="Times New Roman" w:cs="Times New Roman"/>
          <w:b/>
          <w:szCs w:val="22"/>
        </w:rPr>
      </w:pPr>
      <w:r w:rsidRPr="00DF0D06">
        <w:rPr>
          <w:rFonts w:ascii="Times New Roman" w:hAnsi="Times New Roman" w:cs="Times New Roman"/>
          <w:b/>
          <w:szCs w:val="22"/>
        </w:rPr>
        <w:t>Статья 2</w:t>
      </w:r>
    </w:p>
    <w:p w:rsidR="00163952" w:rsidRPr="00DF0D06" w:rsidRDefault="00163952" w:rsidP="00DA19B5">
      <w:pPr>
        <w:pStyle w:val="ConsPlusNormal"/>
        <w:jc w:val="both"/>
        <w:rPr>
          <w:rFonts w:ascii="Times New Roman" w:hAnsi="Times New Roman" w:cs="Times New Roman"/>
          <w:szCs w:val="22"/>
        </w:rPr>
      </w:pP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Внести в </w:t>
      </w:r>
      <w:r w:rsidRPr="00DF0D06">
        <w:rPr>
          <w:rFonts w:ascii="Times New Roman" w:hAnsi="Times New Roman" w:cs="Times New Roman"/>
          <w:b/>
          <w:szCs w:val="22"/>
        </w:rPr>
        <w:t>Федеральный закон от 26 октября 2002 года N 127-ФЗ "О несостоятельности (банкротстве)"</w:t>
      </w:r>
      <w:r w:rsidRPr="00DF0D06">
        <w:rPr>
          <w:rFonts w:ascii="Times New Roman" w:hAnsi="Times New Roman" w:cs="Times New Roman"/>
          <w:szCs w:val="22"/>
        </w:rPr>
        <w:t xml:space="preserve"> (</w:t>
      </w:r>
      <w:r w:rsidRPr="00DF0D06">
        <w:rPr>
          <w:rFonts w:ascii="Times New Roman" w:hAnsi="Times New Roman" w:cs="Times New Roman"/>
          <w:sz w:val="16"/>
          <w:szCs w:val="16"/>
        </w:rPr>
        <w:t>Собрание законодательства Российской Федерации, 2002, N 43, ст. 4190; 2011, N 29, ст. 4301; N 49, ст. 7024; 2013, N 27, ст. 3481; 2015, N 29, ст. 4362; 2016, N 1, ст. 11)</w:t>
      </w:r>
      <w:r w:rsidRPr="00DF0D06">
        <w:rPr>
          <w:rFonts w:ascii="Times New Roman" w:hAnsi="Times New Roman" w:cs="Times New Roman"/>
          <w:szCs w:val="22"/>
        </w:rPr>
        <w:t xml:space="preserve"> следующие изменения:</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1) в пункте 1 статьи 201.1:</w:t>
      </w:r>
    </w:p>
    <w:p w:rsidR="00163952" w:rsidRPr="00DF0D06" w:rsidRDefault="00163952" w:rsidP="00DA19B5">
      <w:pPr>
        <w:pStyle w:val="ConsPlusNormal"/>
        <w:ind w:firstLine="540"/>
        <w:jc w:val="both"/>
        <w:rPr>
          <w:rFonts w:ascii="Times New Roman" w:hAnsi="Times New Roman" w:cs="Times New Roman"/>
          <w:szCs w:val="22"/>
        </w:rPr>
      </w:pPr>
      <w:proofErr w:type="gramStart"/>
      <w:r w:rsidRPr="00DF0D06">
        <w:rPr>
          <w:rFonts w:ascii="Times New Roman" w:hAnsi="Times New Roman" w:cs="Times New Roman"/>
          <w:szCs w:val="22"/>
        </w:rPr>
        <w:t>а) в подпункте 3 после слов "в многоквартирном доме" дополнить словами "или жилого помещения (части жилого дома) в жилом доме блокированной застройки, состоящем из трех и более блоков (далее - жилой дом блокированной застройки)", слово "который" заменить словом "которые", слова "не введен" заменить словами "не введены";</w:t>
      </w:r>
      <w:proofErr w:type="gramEnd"/>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б) в подпункте 5 после слов "многоквартирный дом" дополнить словами "или жилой дом блокированной застройки", после слов "в том числе многоквартирный дом" дополнить словами "или жилой дом блокированной застройки", слово "которого" заменить словом "которых";</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2) в статье 201.10:</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а) подпункт 4 пункта 3 после слов "в многоквартирном доме" дополнить словами "или жилом доме блокированной застройки";</w:t>
      </w:r>
    </w:p>
    <w:p w:rsidR="00163952" w:rsidRPr="00DF0D06" w:rsidRDefault="00163952" w:rsidP="00DA19B5">
      <w:pPr>
        <w:pStyle w:val="ConsPlusNormal"/>
        <w:ind w:firstLine="540"/>
        <w:jc w:val="both"/>
        <w:rPr>
          <w:rFonts w:ascii="Times New Roman" w:hAnsi="Times New Roman" w:cs="Times New Roman"/>
          <w:szCs w:val="22"/>
        </w:rPr>
      </w:pPr>
      <w:proofErr w:type="gramStart"/>
      <w:r w:rsidRPr="00DF0D06">
        <w:rPr>
          <w:rFonts w:ascii="Times New Roman" w:hAnsi="Times New Roman" w:cs="Times New Roman"/>
          <w:szCs w:val="22"/>
        </w:rPr>
        <w:t>б) в абзаце первом пункта 7 после слов "многоквартирном доме" дополнить словами "или жилом доме блокированной застройки", слово "его" заменить словом "их", после слов "передачу жилых помещений в указанном многоквартирном доме" дополнить словами "или указанном жилом доме блокированной застройки", после слов "в отношении одних и тех же жилых помещений в указанном многоквартирном доме" дополнить словами "или указанном жилом доме блокированной</w:t>
      </w:r>
      <w:proofErr w:type="gramEnd"/>
      <w:r w:rsidRPr="00DF0D06">
        <w:rPr>
          <w:rFonts w:ascii="Times New Roman" w:hAnsi="Times New Roman" w:cs="Times New Roman"/>
          <w:szCs w:val="22"/>
        </w:rPr>
        <w:t xml:space="preserve"> застройки";</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в) дополнить пунктом 17 следующего содержания:</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"17. В случае передачи в соответствии с настоящей статьей участникам строительства объекта незавершенного строительства залог прав застройщика на объект незавершенного строительства и земельный участок прекращается со дня государственной регистрации перехода прав застройщика на объект незавершенного строительства и земельный участок к жилищно-строительному кооперативу или иному специализированному потребительскому кооперативу. Прекращение такого залога в указанном случае не влечет за собой изменение очередности удовлетворения требований, которые были обеспечены таким залогом, кредиторов, не являющихся участниками строительства</w:t>
      </w:r>
      <w:proofErr w:type="gramStart"/>
      <w:r w:rsidRPr="00DF0D06">
        <w:rPr>
          <w:rFonts w:ascii="Times New Roman" w:hAnsi="Times New Roman" w:cs="Times New Roman"/>
          <w:szCs w:val="22"/>
        </w:rPr>
        <w:t>.";</w:t>
      </w:r>
      <w:proofErr w:type="gramEnd"/>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3) в статье 201.11:</w:t>
      </w:r>
    </w:p>
    <w:p w:rsidR="00163952" w:rsidRPr="00DF0D06" w:rsidRDefault="00163952" w:rsidP="00DA19B5">
      <w:pPr>
        <w:pStyle w:val="ConsPlusNormal"/>
        <w:ind w:firstLine="540"/>
        <w:jc w:val="both"/>
        <w:rPr>
          <w:rFonts w:ascii="Times New Roman" w:hAnsi="Times New Roman" w:cs="Times New Roman"/>
          <w:szCs w:val="22"/>
        </w:rPr>
      </w:pPr>
      <w:proofErr w:type="gramStart"/>
      <w:r w:rsidRPr="00DF0D06">
        <w:rPr>
          <w:rFonts w:ascii="Times New Roman" w:hAnsi="Times New Roman" w:cs="Times New Roman"/>
          <w:szCs w:val="22"/>
        </w:rPr>
        <w:t>а) в пункте 1 после слов "многоквартирного дома" дополнить словами "или жилого дома блокированной застройки", слово "которого" заменить словом "которых", слово "многоквартирном" исключить;</w:t>
      </w:r>
      <w:proofErr w:type="gramEnd"/>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б) в пункте 3:</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в подпункте 1 слова "дома, строительство которого" заменить словами "дома, жилого дома блокированной застройки, строительство которых";</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в подпункте 5 слова "дом, строительство которого" заменить словами "дом, жилой дом </w:t>
      </w:r>
      <w:r w:rsidRPr="00DF0D06">
        <w:rPr>
          <w:rFonts w:ascii="Times New Roman" w:hAnsi="Times New Roman" w:cs="Times New Roman"/>
          <w:szCs w:val="22"/>
        </w:rPr>
        <w:lastRenderedPageBreak/>
        <w:t>блокированной застройки, строительство которых";</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подпункт 6 после слов "в многоквартирном доме" дополнить словами "или жилом доме блокированной застройки";</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в) пункт 8 после слов "многоквартирного дома" дополнить словами "или жилого дома блокированной застройки";</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г) дополнить пунктами 9 и 10 следующего содержания:</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"9. В случае передачи в соответствии с настоящей статьей участникам строительства жилых помещений залог прав застройщика на многоквартирный дом, строительство которого завершено, земельный участок, переданное жилое помещение прекращается в следующем порядке:</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1) на многоквартирный дом с даты государственной регистрации права первого участника строительства на жилое помещение в </w:t>
      </w:r>
      <w:proofErr w:type="gramStart"/>
      <w:r w:rsidRPr="00DF0D06">
        <w:rPr>
          <w:rFonts w:ascii="Times New Roman" w:hAnsi="Times New Roman" w:cs="Times New Roman"/>
          <w:szCs w:val="22"/>
        </w:rPr>
        <w:t>данном</w:t>
      </w:r>
      <w:proofErr w:type="gramEnd"/>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многоквартирном </w:t>
      </w:r>
      <w:proofErr w:type="gramStart"/>
      <w:r w:rsidRPr="00DF0D06">
        <w:rPr>
          <w:rFonts w:ascii="Times New Roman" w:hAnsi="Times New Roman" w:cs="Times New Roman"/>
          <w:szCs w:val="22"/>
        </w:rPr>
        <w:t>доме</w:t>
      </w:r>
      <w:proofErr w:type="gramEnd"/>
      <w:r w:rsidRPr="00DF0D06">
        <w:rPr>
          <w:rFonts w:ascii="Times New Roman" w:hAnsi="Times New Roman" w:cs="Times New Roman"/>
          <w:szCs w:val="22"/>
        </w:rPr>
        <w:t>;</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2) на земельный участок </w:t>
      </w:r>
      <w:proofErr w:type="gramStart"/>
      <w:r w:rsidRPr="00DF0D06">
        <w:rPr>
          <w:rFonts w:ascii="Times New Roman" w:hAnsi="Times New Roman" w:cs="Times New Roman"/>
          <w:szCs w:val="22"/>
        </w:rPr>
        <w:t>с даты передачи</w:t>
      </w:r>
      <w:proofErr w:type="gramEnd"/>
      <w:r w:rsidRPr="00DF0D06">
        <w:rPr>
          <w:rFonts w:ascii="Times New Roman" w:hAnsi="Times New Roman" w:cs="Times New Roman"/>
          <w:szCs w:val="22"/>
        </w:rPr>
        <w:t xml:space="preserve"> жилых помещений в многоквартирном доме всем участникам строительства;</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3) на переданное участнику строительства жилое помещение в многоквартирном доме </w:t>
      </w:r>
      <w:proofErr w:type="gramStart"/>
      <w:r w:rsidRPr="00DF0D06">
        <w:rPr>
          <w:rFonts w:ascii="Times New Roman" w:hAnsi="Times New Roman" w:cs="Times New Roman"/>
          <w:szCs w:val="22"/>
        </w:rPr>
        <w:t>с даты</w:t>
      </w:r>
      <w:proofErr w:type="gramEnd"/>
      <w:r w:rsidRPr="00DF0D06">
        <w:rPr>
          <w:rFonts w:ascii="Times New Roman" w:hAnsi="Times New Roman" w:cs="Times New Roman"/>
          <w:szCs w:val="22"/>
        </w:rPr>
        <w:t xml:space="preserve"> государственной регистрации права участника строительства на это жилое помещение.</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10. Прекращение залога прав застройщика на многоквартирный дом, строительство которого завершено, земельный участок, переданное жилое помещение в случаях, указанных в пункте 9 настоящей статьи, не влечет за собой изменение очередности удовлетворения требований, которые были обеспечены таким залогом, кредиторов, не являющихся участниками строительства</w:t>
      </w:r>
      <w:proofErr w:type="gramStart"/>
      <w:r w:rsidRPr="00DF0D06">
        <w:rPr>
          <w:rFonts w:ascii="Times New Roman" w:hAnsi="Times New Roman" w:cs="Times New Roman"/>
          <w:szCs w:val="22"/>
        </w:rPr>
        <w:t>.";</w:t>
      </w:r>
      <w:proofErr w:type="gramEnd"/>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4) в абзаце первом пункта 1 статьи 201.13 слова "доме, строительство которого" заменить словами "доме, жилом доме блокированной застройки, строительство которых";</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5) в пункте 1 статьи 201.15 слова "доме, строительство которого" заменить словами "доме, жилом доме блокированной застройки, строительство которых".</w:t>
      </w:r>
    </w:p>
    <w:p w:rsidR="00163952" w:rsidRPr="00DF0D06" w:rsidRDefault="00163952" w:rsidP="00DA19B5">
      <w:pPr>
        <w:pStyle w:val="ConsPlusNormal"/>
        <w:jc w:val="both"/>
        <w:rPr>
          <w:rFonts w:ascii="Times New Roman" w:hAnsi="Times New Roman" w:cs="Times New Roman"/>
          <w:szCs w:val="22"/>
        </w:rPr>
      </w:pPr>
    </w:p>
    <w:p w:rsidR="00163952" w:rsidRPr="00DF0D06" w:rsidRDefault="00163952" w:rsidP="00DA19B5">
      <w:pPr>
        <w:pStyle w:val="ConsPlusNormal"/>
        <w:ind w:firstLine="540"/>
        <w:jc w:val="both"/>
        <w:rPr>
          <w:rFonts w:ascii="Times New Roman" w:hAnsi="Times New Roman" w:cs="Times New Roman"/>
          <w:b/>
          <w:szCs w:val="22"/>
        </w:rPr>
      </w:pPr>
      <w:r w:rsidRPr="00DF0D06">
        <w:rPr>
          <w:rFonts w:ascii="Times New Roman" w:hAnsi="Times New Roman" w:cs="Times New Roman"/>
          <w:b/>
          <w:szCs w:val="22"/>
        </w:rPr>
        <w:t>Статья 3</w:t>
      </w:r>
    </w:p>
    <w:p w:rsidR="00163952" w:rsidRPr="00DF0D06" w:rsidRDefault="00163952" w:rsidP="00DA19B5">
      <w:pPr>
        <w:pStyle w:val="ConsPlusNormal"/>
        <w:jc w:val="both"/>
        <w:rPr>
          <w:rFonts w:ascii="Times New Roman" w:hAnsi="Times New Roman" w:cs="Times New Roman"/>
          <w:szCs w:val="22"/>
        </w:rPr>
      </w:pP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Внести </w:t>
      </w:r>
      <w:r w:rsidRPr="00DF0D06">
        <w:rPr>
          <w:rFonts w:ascii="Times New Roman" w:hAnsi="Times New Roman" w:cs="Times New Roman"/>
          <w:b/>
          <w:szCs w:val="22"/>
        </w:rPr>
        <w:t>в статью 123.2 Жилищного кодекса Российской Федерации</w:t>
      </w:r>
      <w:r w:rsidRPr="00DF0D06">
        <w:rPr>
          <w:rFonts w:ascii="Times New Roman" w:hAnsi="Times New Roman" w:cs="Times New Roman"/>
          <w:szCs w:val="22"/>
        </w:rPr>
        <w:t xml:space="preserve"> </w:t>
      </w:r>
      <w:r w:rsidRPr="00DF0D06">
        <w:rPr>
          <w:rFonts w:ascii="Times New Roman" w:hAnsi="Times New Roman" w:cs="Times New Roman"/>
          <w:sz w:val="16"/>
          <w:szCs w:val="16"/>
        </w:rPr>
        <w:t>(Собрание законодательства Российской Федерации, 2005, N 1, ст. 14; 2015, N 29, ст. 4362)</w:t>
      </w:r>
      <w:r w:rsidRPr="00DF0D06">
        <w:rPr>
          <w:rFonts w:ascii="Times New Roman" w:hAnsi="Times New Roman" w:cs="Times New Roman"/>
          <w:szCs w:val="22"/>
        </w:rPr>
        <w:t xml:space="preserve"> следующие изменения:</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1) в части 2:</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а) в пункте 1 слова "получать от" заменить словами "получать в порядке межведомственного информационного взаимодействия </w:t>
      </w:r>
      <w:proofErr w:type="gramStart"/>
      <w:r w:rsidRPr="00DF0D06">
        <w:rPr>
          <w:rFonts w:ascii="Times New Roman" w:hAnsi="Times New Roman" w:cs="Times New Roman"/>
          <w:szCs w:val="22"/>
        </w:rPr>
        <w:t>от</w:t>
      </w:r>
      <w:proofErr w:type="gramEnd"/>
      <w:r w:rsidRPr="00DF0D06">
        <w:rPr>
          <w:rFonts w:ascii="Times New Roman" w:hAnsi="Times New Roman" w:cs="Times New Roman"/>
          <w:szCs w:val="22"/>
        </w:rPr>
        <w:t>";</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б) дополнить пунктом 1.1 следующего содержания:</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"1.1) осуществлять контроль за соблюдением жилищно-строительным кооперативом установленных частью 1 статьи 123.1 настоящего Кодекса требований к размещению им информации и документов</w:t>
      </w:r>
      <w:proofErr w:type="gramStart"/>
      <w:r w:rsidRPr="00DF0D06">
        <w:rPr>
          <w:rFonts w:ascii="Times New Roman" w:hAnsi="Times New Roman" w:cs="Times New Roman"/>
          <w:szCs w:val="22"/>
        </w:rPr>
        <w:t>;"</w:t>
      </w:r>
      <w:proofErr w:type="gramEnd"/>
      <w:r w:rsidRPr="00DF0D06">
        <w:rPr>
          <w:rFonts w:ascii="Times New Roman" w:hAnsi="Times New Roman" w:cs="Times New Roman"/>
          <w:szCs w:val="22"/>
        </w:rPr>
        <w:t>;</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в) в пункте 2 слова "получать от" заменить словами "получать в порядке межведомственного информационного взаимодействия </w:t>
      </w:r>
      <w:proofErr w:type="gramStart"/>
      <w:r w:rsidRPr="00DF0D06">
        <w:rPr>
          <w:rFonts w:ascii="Times New Roman" w:hAnsi="Times New Roman" w:cs="Times New Roman"/>
          <w:szCs w:val="22"/>
        </w:rPr>
        <w:t>от</w:t>
      </w:r>
      <w:proofErr w:type="gramEnd"/>
      <w:r w:rsidRPr="00DF0D06">
        <w:rPr>
          <w:rFonts w:ascii="Times New Roman" w:hAnsi="Times New Roman" w:cs="Times New Roman"/>
          <w:szCs w:val="22"/>
        </w:rPr>
        <w:t xml:space="preserve">", дополнить </w:t>
      </w:r>
      <w:proofErr w:type="gramStart"/>
      <w:r w:rsidRPr="00DF0D06">
        <w:rPr>
          <w:rFonts w:ascii="Times New Roman" w:hAnsi="Times New Roman" w:cs="Times New Roman"/>
          <w:szCs w:val="22"/>
        </w:rPr>
        <w:t>словами</w:t>
      </w:r>
      <w:proofErr w:type="gramEnd"/>
      <w:r w:rsidRPr="00DF0D06">
        <w:rPr>
          <w:rFonts w:ascii="Times New Roman" w:hAnsi="Times New Roman" w:cs="Times New Roman"/>
          <w:szCs w:val="22"/>
        </w:rPr>
        <w:t xml:space="preserve"> "(в том числе документы, связанные со строительством многоквартирного дома)";</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г) дополнить пунктами 2.1 и 2.2 следующего содержания:</w:t>
      </w:r>
    </w:p>
    <w:p w:rsidR="00163952" w:rsidRPr="00DF0D06" w:rsidRDefault="00163952" w:rsidP="00DA19B5">
      <w:pPr>
        <w:pStyle w:val="ConsPlusNormal"/>
        <w:ind w:firstLine="540"/>
        <w:jc w:val="both"/>
        <w:rPr>
          <w:rFonts w:ascii="Times New Roman" w:hAnsi="Times New Roman" w:cs="Times New Roman"/>
          <w:szCs w:val="22"/>
        </w:rPr>
      </w:pPr>
      <w:proofErr w:type="gramStart"/>
      <w:r w:rsidRPr="00DF0D06">
        <w:rPr>
          <w:rFonts w:ascii="Times New Roman" w:hAnsi="Times New Roman" w:cs="Times New Roman"/>
          <w:szCs w:val="22"/>
        </w:rPr>
        <w:t>"2.1) получать в порядке межведомственного информационного взаимодействия от федерального органа исполнительной власти, осуществляющего функции по контролю и надзору за соблюдением законодательства о налогах и сборах, выписку из единого государственного реестра юридических лиц (сведения, содержащиеся в ней), документы и информацию, необходимые для осуществления контроля за деятельностью жилищно-строительных кооперативов, связанной с привлечением денежных средств граждан для строительства жилищно-строительным кооперативом многоквартирного дома;</w:t>
      </w:r>
      <w:proofErr w:type="gramEnd"/>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2.2) получать в порядке межведомственного информационного взаимодействия от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документы и информацию, необходимые для осуществления контроля за соблюдением требований, установленных пунктом 1 статьи 116.1 настоящего Кодекса</w:t>
      </w:r>
      <w:proofErr w:type="gramStart"/>
      <w:r w:rsidRPr="00DF0D06">
        <w:rPr>
          <w:rFonts w:ascii="Times New Roman" w:hAnsi="Times New Roman" w:cs="Times New Roman"/>
          <w:szCs w:val="22"/>
        </w:rPr>
        <w:t>;"</w:t>
      </w:r>
      <w:proofErr w:type="gramEnd"/>
      <w:r w:rsidRPr="00DF0D06">
        <w:rPr>
          <w:rFonts w:ascii="Times New Roman" w:hAnsi="Times New Roman" w:cs="Times New Roman"/>
          <w:szCs w:val="22"/>
        </w:rPr>
        <w:t>;</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д) дополнить пунктами 3.1 - 3.3 следующего содержания:</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"3.1) получать в порядке межведомственного информационного взаимодействия от органа регистрации прав документы и информацию, необходимые для осуществления контроля за деятельностью жилищно-строительного кооператива, связанной с привлечением денежных сре</w:t>
      </w:r>
      <w:proofErr w:type="gramStart"/>
      <w:r w:rsidRPr="00DF0D06">
        <w:rPr>
          <w:rFonts w:ascii="Times New Roman" w:hAnsi="Times New Roman" w:cs="Times New Roman"/>
          <w:szCs w:val="22"/>
        </w:rPr>
        <w:t>дств гр</w:t>
      </w:r>
      <w:proofErr w:type="gramEnd"/>
      <w:r w:rsidRPr="00DF0D06">
        <w:rPr>
          <w:rFonts w:ascii="Times New Roman" w:hAnsi="Times New Roman" w:cs="Times New Roman"/>
          <w:szCs w:val="22"/>
        </w:rPr>
        <w:t>аждан для строительства жилищно-строительным кооперативом многоквартирного дома;</w:t>
      </w:r>
    </w:p>
    <w:p w:rsidR="00163952" w:rsidRPr="00DF0D06" w:rsidRDefault="00163952" w:rsidP="00DA19B5">
      <w:pPr>
        <w:pStyle w:val="ConsPlusNormal"/>
        <w:ind w:firstLine="540"/>
        <w:jc w:val="both"/>
        <w:rPr>
          <w:rFonts w:ascii="Times New Roman" w:hAnsi="Times New Roman" w:cs="Times New Roman"/>
          <w:szCs w:val="22"/>
        </w:rPr>
      </w:pPr>
      <w:proofErr w:type="gramStart"/>
      <w:r w:rsidRPr="00DF0D06">
        <w:rPr>
          <w:rFonts w:ascii="Times New Roman" w:hAnsi="Times New Roman" w:cs="Times New Roman"/>
          <w:szCs w:val="22"/>
        </w:rPr>
        <w:t xml:space="preserve">3.2) получать от жилищно-строительного кооператива и иных лиц, с которыми такой кооператив </w:t>
      </w:r>
      <w:r w:rsidRPr="00DF0D06">
        <w:rPr>
          <w:rFonts w:ascii="Times New Roman" w:hAnsi="Times New Roman" w:cs="Times New Roman"/>
          <w:szCs w:val="22"/>
        </w:rPr>
        <w:lastRenderedPageBreak/>
        <w:t>заключил договоры, связанные со строительством многоквартирного дома, в определенный статьей 11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срок документы и информацию, которые необходимы для осуществления государственного контроля (надзора) за</w:t>
      </w:r>
      <w:proofErr w:type="gramEnd"/>
      <w:r w:rsidRPr="00DF0D06">
        <w:rPr>
          <w:rFonts w:ascii="Times New Roman" w:hAnsi="Times New Roman" w:cs="Times New Roman"/>
          <w:szCs w:val="22"/>
        </w:rPr>
        <w:t xml:space="preserve"> деятельностью жилищно-строительного кооператива, связанной с привлечением денежных сре</w:t>
      </w:r>
      <w:proofErr w:type="gramStart"/>
      <w:r w:rsidRPr="00DF0D06">
        <w:rPr>
          <w:rFonts w:ascii="Times New Roman" w:hAnsi="Times New Roman" w:cs="Times New Roman"/>
          <w:szCs w:val="22"/>
        </w:rPr>
        <w:t>дств гр</w:t>
      </w:r>
      <w:proofErr w:type="gramEnd"/>
      <w:r w:rsidRPr="00DF0D06">
        <w:rPr>
          <w:rFonts w:ascii="Times New Roman" w:hAnsi="Times New Roman" w:cs="Times New Roman"/>
          <w:szCs w:val="22"/>
        </w:rPr>
        <w:t>аждан для строительства жилищно-строительным кооперативом многоквартирного дома, и перечень которых устанавливается органами государственной власти субъектов Российской Федерации;</w:t>
      </w:r>
    </w:p>
    <w:p w:rsidR="00163952" w:rsidRPr="00DF0D06" w:rsidRDefault="00163952" w:rsidP="00DA19B5">
      <w:pPr>
        <w:pStyle w:val="ConsPlusNormal"/>
        <w:ind w:firstLine="540"/>
        <w:jc w:val="both"/>
        <w:rPr>
          <w:rFonts w:ascii="Times New Roman" w:hAnsi="Times New Roman" w:cs="Times New Roman"/>
          <w:szCs w:val="22"/>
        </w:rPr>
      </w:pPr>
      <w:proofErr w:type="gramStart"/>
      <w:r w:rsidRPr="00DF0D06">
        <w:rPr>
          <w:rFonts w:ascii="Times New Roman" w:hAnsi="Times New Roman" w:cs="Times New Roman"/>
          <w:szCs w:val="22"/>
        </w:rPr>
        <w:t>3.3) ежеквартально получать от жилищно-строительного кооператива отчетность об осуществлении деятельности жилищно-строительного кооператива, связанной с привлечением денежных средств граждан для строительства жилищно-строительным кооперативом многоквартирного дома, в том числе об исполнении таким кооперативом своих обязательств перед членами кооператива и иными лицами, по формам и в порядке, которые установлены уполномоченным Правительством Российской Федерации федеральным органом исполнительной власти, а также промежуточную и годовую бухгалтерскую</w:t>
      </w:r>
      <w:proofErr w:type="gramEnd"/>
      <w:r w:rsidRPr="00DF0D06">
        <w:rPr>
          <w:rFonts w:ascii="Times New Roman" w:hAnsi="Times New Roman" w:cs="Times New Roman"/>
          <w:szCs w:val="22"/>
        </w:rPr>
        <w:t xml:space="preserve"> (финансовую) отчетность, составленную в соответствии с требованиями законодательства Российской Федерации</w:t>
      </w:r>
      <w:proofErr w:type="gramStart"/>
      <w:r w:rsidRPr="00DF0D06">
        <w:rPr>
          <w:rFonts w:ascii="Times New Roman" w:hAnsi="Times New Roman" w:cs="Times New Roman"/>
          <w:szCs w:val="22"/>
        </w:rPr>
        <w:t>;"</w:t>
      </w:r>
      <w:proofErr w:type="gramEnd"/>
      <w:r w:rsidRPr="00DF0D06">
        <w:rPr>
          <w:rFonts w:ascii="Times New Roman" w:hAnsi="Times New Roman" w:cs="Times New Roman"/>
          <w:szCs w:val="22"/>
        </w:rPr>
        <w:t>;</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е) дополнить пунктом 5.1 следующего содержания:</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"5.1) принимать меры, необходимые для привлечения жилищно-строительных кооперативов (их должностных лиц) к ответственности, установленной федеральными законами и законодательством Российской Федерации об административных правонарушениях</w:t>
      </w:r>
      <w:proofErr w:type="gramStart"/>
      <w:r w:rsidRPr="00DF0D06">
        <w:rPr>
          <w:rFonts w:ascii="Times New Roman" w:hAnsi="Times New Roman" w:cs="Times New Roman"/>
          <w:szCs w:val="22"/>
        </w:rPr>
        <w:t>;"</w:t>
      </w:r>
      <w:proofErr w:type="gramEnd"/>
      <w:r w:rsidRPr="00DF0D06">
        <w:rPr>
          <w:rFonts w:ascii="Times New Roman" w:hAnsi="Times New Roman" w:cs="Times New Roman"/>
          <w:szCs w:val="22"/>
        </w:rPr>
        <w:t>;</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ж) дополнить пунктами 9 и 10 следующего содержания:</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"9) направлять в правоохранительные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10) осуществлять иные предусмотренные федеральными законами полномочия</w:t>
      </w:r>
      <w:proofErr w:type="gramStart"/>
      <w:r w:rsidRPr="00DF0D06">
        <w:rPr>
          <w:rFonts w:ascii="Times New Roman" w:hAnsi="Times New Roman" w:cs="Times New Roman"/>
          <w:szCs w:val="22"/>
        </w:rPr>
        <w:t>.";</w:t>
      </w:r>
      <w:proofErr w:type="gramEnd"/>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2) в пункте 1 части 6 слова "неисполнение в установленный срок" заменить словами "истечение срока исполнения";</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3) дополнить частью 7 следующего содержания:</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"7. Контролирующий орган при осуществлении контроля размещает на своем официальном сайте в информационно-телекоммуникационной сети "Интернет" информацию о проведенных проверках деятельности жилищно-строительного кооператива, за исключением сведений, доступ к которым ограничен законодательством Российской Федерации, а также сведения о привлечении к административной ответственности за нарушение требований настоящего Кодекса и иных требований, установленных законодательством</w:t>
      </w:r>
      <w:proofErr w:type="gramStart"/>
      <w:r w:rsidRPr="00DF0D06">
        <w:rPr>
          <w:rFonts w:ascii="Times New Roman" w:hAnsi="Times New Roman" w:cs="Times New Roman"/>
          <w:szCs w:val="22"/>
        </w:rPr>
        <w:t>.".</w:t>
      </w:r>
      <w:proofErr w:type="gramEnd"/>
    </w:p>
    <w:p w:rsidR="00163952" w:rsidRPr="00DF0D06" w:rsidRDefault="00163952" w:rsidP="00DA19B5">
      <w:pPr>
        <w:pStyle w:val="ConsPlusNormal"/>
        <w:jc w:val="both"/>
        <w:rPr>
          <w:rFonts w:ascii="Times New Roman" w:hAnsi="Times New Roman" w:cs="Times New Roman"/>
          <w:szCs w:val="22"/>
        </w:rPr>
      </w:pPr>
    </w:p>
    <w:p w:rsidR="00163952" w:rsidRPr="00DF0D06" w:rsidRDefault="00163952" w:rsidP="00DA19B5">
      <w:pPr>
        <w:pStyle w:val="ConsPlusNormal"/>
        <w:ind w:firstLine="540"/>
        <w:jc w:val="both"/>
        <w:rPr>
          <w:rFonts w:ascii="Times New Roman" w:hAnsi="Times New Roman" w:cs="Times New Roman"/>
          <w:b/>
          <w:szCs w:val="22"/>
        </w:rPr>
      </w:pPr>
      <w:r w:rsidRPr="00DF0D06">
        <w:rPr>
          <w:rFonts w:ascii="Times New Roman" w:hAnsi="Times New Roman" w:cs="Times New Roman"/>
          <w:b/>
          <w:szCs w:val="22"/>
        </w:rPr>
        <w:t>Статья 4</w:t>
      </w:r>
    </w:p>
    <w:p w:rsidR="00163952" w:rsidRPr="00DF0D06" w:rsidRDefault="00163952" w:rsidP="00DA19B5">
      <w:pPr>
        <w:pStyle w:val="ConsPlusNormal"/>
        <w:jc w:val="both"/>
        <w:rPr>
          <w:rFonts w:ascii="Times New Roman" w:hAnsi="Times New Roman" w:cs="Times New Roman"/>
          <w:szCs w:val="22"/>
        </w:rPr>
      </w:pP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Части 7 и 8 статьи 28 Федерального закона от 13 марта 2006 года N 38-ФЗ "О рекламе" (Собрание законодательства Российской Федерации, 2006, N 12, ст. 1232; 2013, N 30, ст. 4084; N 51, ст. 6695; 2015, N 1, ст. 13) изложить в следующей редакции:</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"7.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должна содержать сведения о месте размещения проектной декларации, предусмотренной федеральным законом, фирменное наименование (наименование) застройщика либо указанное в проектной декларации индивидуализирующее застройщика коммерческое обозначение. 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может содержать коммерческое обозначение, индивидуализирующее объект (группу объектов) капитального строительства (в случае строительства многоквартирных домов - наименование жилого комплекса), если такое коммерческое обозначение (наименование жилого комплекса) указано в проектной декларации.</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8. </w:t>
      </w:r>
      <w:proofErr w:type="gramStart"/>
      <w:r w:rsidRPr="00DF0D06">
        <w:rPr>
          <w:rFonts w:ascii="Times New Roman" w:hAnsi="Times New Roman" w:cs="Times New Roman"/>
          <w:szCs w:val="22"/>
        </w:rPr>
        <w:t>Реклама, связанная с привлечением денежных средств участников долевого строительства для строительства (создания) многоквартирных домов и (или) иных объектов недвижимости, не допускается до выдачи в установленном порядке разрешения на строительство многоквартирного дома и (или) иного объекта недвижимости, государственной регистрации права собственности или права аренды, субаренды на земельный участок, на котором осуществляется строительство (создание) многоквартирного дома и (или) иного объекта недвижимости, в</w:t>
      </w:r>
      <w:proofErr w:type="gramEnd"/>
      <w:r w:rsidRPr="00DF0D06">
        <w:rPr>
          <w:rFonts w:ascii="Times New Roman" w:hAnsi="Times New Roman" w:cs="Times New Roman"/>
          <w:szCs w:val="22"/>
        </w:rPr>
        <w:t xml:space="preserve"> </w:t>
      </w:r>
      <w:proofErr w:type="gramStart"/>
      <w:r w:rsidRPr="00DF0D06">
        <w:rPr>
          <w:rFonts w:ascii="Times New Roman" w:hAnsi="Times New Roman" w:cs="Times New Roman"/>
          <w:szCs w:val="22"/>
        </w:rPr>
        <w:t>составе</w:t>
      </w:r>
      <w:proofErr w:type="gramEnd"/>
      <w:r w:rsidRPr="00DF0D06">
        <w:rPr>
          <w:rFonts w:ascii="Times New Roman" w:hAnsi="Times New Roman" w:cs="Times New Roman"/>
          <w:szCs w:val="22"/>
        </w:rPr>
        <w:t xml:space="preserve"> которых будут находиться объекты долевого строительства, получения заключения уполномоченного на осуществление государственного контроля (надзора) в области долевого строительства многоквартирных домов и </w:t>
      </w:r>
      <w:r w:rsidRPr="00DF0D06">
        <w:rPr>
          <w:rFonts w:ascii="Times New Roman" w:hAnsi="Times New Roman" w:cs="Times New Roman"/>
          <w:szCs w:val="22"/>
        </w:rPr>
        <w:lastRenderedPageBreak/>
        <w:t>(или) иных объектов недвижимости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о соответствии застройщика и проектной декларации требованиям, установленным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Start"/>
      <w:r w:rsidRPr="00DF0D06">
        <w:rPr>
          <w:rFonts w:ascii="Times New Roman" w:hAnsi="Times New Roman" w:cs="Times New Roman"/>
          <w:szCs w:val="22"/>
        </w:rPr>
        <w:t>."</w:t>
      </w:r>
      <w:proofErr w:type="gramEnd"/>
      <w:r w:rsidRPr="00DF0D06">
        <w:rPr>
          <w:rFonts w:ascii="Times New Roman" w:hAnsi="Times New Roman" w:cs="Times New Roman"/>
          <w:szCs w:val="22"/>
        </w:rPr>
        <w:t>.</w:t>
      </w:r>
    </w:p>
    <w:p w:rsidR="00163952" w:rsidRPr="00DF0D06" w:rsidRDefault="00163952" w:rsidP="00DA19B5">
      <w:pPr>
        <w:pStyle w:val="ConsPlusNormal"/>
        <w:jc w:val="both"/>
        <w:rPr>
          <w:rFonts w:ascii="Times New Roman" w:hAnsi="Times New Roman" w:cs="Times New Roman"/>
          <w:szCs w:val="22"/>
        </w:rPr>
      </w:pPr>
    </w:p>
    <w:p w:rsidR="00163952" w:rsidRPr="00DF0D06" w:rsidRDefault="00163952" w:rsidP="00DA19B5">
      <w:pPr>
        <w:pStyle w:val="ConsPlusNormal"/>
        <w:ind w:firstLine="540"/>
        <w:jc w:val="both"/>
        <w:rPr>
          <w:rFonts w:ascii="Times New Roman" w:hAnsi="Times New Roman" w:cs="Times New Roman"/>
          <w:b/>
          <w:szCs w:val="22"/>
        </w:rPr>
      </w:pPr>
      <w:r w:rsidRPr="00DF0D06">
        <w:rPr>
          <w:rFonts w:ascii="Times New Roman" w:hAnsi="Times New Roman" w:cs="Times New Roman"/>
          <w:b/>
          <w:szCs w:val="22"/>
        </w:rPr>
        <w:t>Статья 5</w:t>
      </w:r>
    </w:p>
    <w:p w:rsidR="00163952" w:rsidRPr="00DF0D06" w:rsidRDefault="00163952" w:rsidP="00DA19B5">
      <w:pPr>
        <w:pStyle w:val="ConsPlusNormal"/>
        <w:jc w:val="both"/>
        <w:rPr>
          <w:rFonts w:ascii="Times New Roman" w:hAnsi="Times New Roman" w:cs="Times New Roman"/>
          <w:szCs w:val="22"/>
        </w:rPr>
      </w:pP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Внести в </w:t>
      </w:r>
      <w:r w:rsidRPr="00DF0D06">
        <w:rPr>
          <w:rFonts w:ascii="Times New Roman" w:hAnsi="Times New Roman" w:cs="Times New Roman"/>
          <w:b/>
          <w:szCs w:val="22"/>
        </w:rPr>
        <w:t>Федеральный закон от 13 июля 2015 года N 218-ФЗ "О государственной регистрации недвижимости</w:t>
      </w:r>
      <w:r w:rsidRPr="00DF0D06">
        <w:rPr>
          <w:rFonts w:ascii="Times New Roman" w:hAnsi="Times New Roman" w:cs="Times New Roman"/>
          <w:szCs w:val="22"/>
        </w:rPr>
        <w:t>" (</w:t>
      </w:r>
      <w:r w:rsidRPr="00DF0D06">
        <w:rPr>
          <w:rFonts w:ascii="Times New Roman" w:hAnsi="Times New Roman" w:cs="Times New Roman"/>
          <w:sz w:val="16"/>
          <w:szCs w:val="16"/>
        </w:rPr>
        <w:t>Собрание законодательства Российской Федерации, 2015, N 29, ст. 4344)</w:t>
      </w:r>
      <w:r w:rsidRPr="00DF0D06">
        <w:rPr>
          <w:rFonts w:ascii="Times New Roman" w:hAnsi="Times New Roman" w:cs="Times New Roman"/>
          <w:szCs w:val="22"/>
        </w:rPr>
        <w:t xml:space="preserve"> следующие изменения:</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1) часть 1 статьи 26 дополнить пунктами 54 и 55 следующего содержания:</w:t>
      </w:r>
    </w:p>
    <w:p w:rsidR="00163952" w:rsidRPr="00DF0D06" w:rsidRDefault="00163952" w:rsidP="00DA19B5">
      <w:pPr>
        <w:pStyle w:val="ConsPlusNormal"/>
        <w:ind w:firstLine="540"/>
        <w:jc w:val="both"/>
        <w:rPr>
          <w:rFonts w:ascii="Times New Roman" w:hAnsi="Times New Roman" w:cs="Times New Roman"/>
          <w:szCs w:val="22"/>
        </w:rPr>
      </w:pPr>
      <w:proofErr w:type="gramStart"/>
      <w:r w:rsidRPr="00DF0D06">
        <w:rPr>
          <w:rFonts w:ascii="Times New Roman" w:hAnsi="Times New Roman" w:cs="Times New Roman"/>
          <w:szCs w:val="22"/>
        </w:rPr>
        <w:t>"54) в орган регистрации прав поступило уведомление уполномоченного на осуществление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об отсутствии у застройщика права привлекать денежные средства граждан - участников долевого строительства на строительство (создание) многоквартирных домов в случаях и порядке, которые предусмотрены Федеральным законом от 30 декабря 2004 года</w:t>
      </w:r>
      <w:proofErr w:type="gramEnd"/>
      <w:r w:rsidRPr="00DF0D06">
        <w:rPr>
          <w:rFonts w:ascii="Times New Roman" w:hAnsi="Times New Roman" w:cs="Times New Roman"/>
          <w:szCs w:val="22"/>
        </w:rPr>
        <w:t xml:space="preserve">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55) договор страхования или договор поручительства банка, указанные в пункте 5 части 2 статьи 48 настоящего Федерального закона, либо договор поручительства, указанный в пункте 6 части 2 статьи 48 настоящего Федерального закона, расторгнут или прекращен в соответствии с законодательством Российской Федерации</w:t>
      </w:r>
      <w:proofErr w:type="gramStart"/>
      <w:r w:rsidRPr="00DF0D06">
        <w:rPr>
          <w:rFonts w:ascii="Times New Roman" w:hAnsi="Times New Roman" w:cs="Times New Roman"/>
          <w:szCs w:val="22"/>
        </w:rPr>
        <w:t>.";</w:t>
      </w:r>
      <w:proofErr w:type="gramEnd"/>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2) статью 48 изложить в следующей редакции:</w:t>
      </w:r>
    </w:p>
    <w:p w:rsidR="00163952" w:rsidRPr="00DF0D06" w:rsidRDefault="00163952" w:rsidP="00DA19B5">
      <w:pPr>
        <w:pStyle w:val="ConsPlusNormal"/>
        <w:jc w:val="both"/>
        <w:rPr>
          <w:rFonts w:ascii="Times New Roman" w:hAnsi="Times New Roman" w:cs="Times New Roman"/>
          <w:szCs w:val="22"/>
        </w:rPr>
      </w:pP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"Статья 48. Особенности осуществления государственной регистрации договора участия в долевом строительстве, договора об уступке прав требований по договору участия в долевом строительстве и прав участника долевого строительства на объект долевого строительства</w:t>
      </w:r>
    </w:p>
    <w:p w:rsidR="00163952" w:rsidRPr="00DF0D06" w:rsidRDefault="00163952" w:rsidP="00DA19B5">
      <w:pPr>
        <w:pStyle w:val="ConsPlusNormal"/>
        <w:jc w:val="both"/>
        <w:rPr>
          <w:rFonts w:ascii="Times New Roman" w:hAnsi="Times New Roman" w:cs="Times New Roman"/>
          <w:szCs w:val="22"/>
        </w:rPr>
      </w:pP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1. Государственная регистрация договора участия в долевом строительстве осуществляется на основании заявления сторон договора (застройщика, участника долевого строительства).</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2. Для государственной регистрации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наряду с документами, предусмотренными настоящим Федеральным законом для государственной регистрации договора участия в долевом строительстве, необходимы:</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1) разрешение на строительство. Заявитель вправе не представлять разрешение на строительство. В случае</w:t>
      </w:r>
      <w:proofErr w:type="gramStart"/>
      <w:r w:rsidRPr="00DF0D06">
        <w:rPr>
          <w:rFonts w:ascii="Times New Roman" w:hAnsi="Times New Roman" w:cs="Times New Roman"/>
          <w:szCs w:val="22"/>
        </w:rPr>
        <w:t>,</w:t>
      </w:r>
      <w:proofErr w:type="gramEnd"/>
      <w:r w:rsidRPr="00DF0D06">
        <w:rPr>
          <w:rFonts w:ascii="Times New Roman" w:hAnsi="Times New Roman" w:cs="Times New Roman"/>
          <w:szCs w:val="22"/>
        </w:rPr>
        <w:t xml:space="preserve"> если разрешение на строительство не представлено заявителем, орган регистрации прав запрашивает</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разрешение на строительство (сведения, содержащиеся в разрешении на строительство) в органе, выдавшем разрешение на строительство, который представляет его в срок не более чем два рабочих дня с даты </w:t>
      </w:r>
      <w:proofErr w:type="gramStart"/>
      <w:r w:rsidRPr="00DF0D06">
        <w:rPr>
          <w:rFonts w:ascii="Times New Roman" w:hAnsi="Times New Roman" w:cs="Times New Roman"/>
          <w:szCs w:val="22"/>
        </w:rPr>
        <w:t>получения запроса органа регистрации прав</w:t>
      </w:r>
      <w:proofErr w:type="gramEnd"/>
      <w:r w:rsidRPr="00DF0D06">
        <w:rPr>
          <w:rFonts w:ascii="Times New Roman" w:hAnsi="Times New Roman" w:cs="Times New Roman"/>
          <w:szCs w:val="22"/>
        </w:rPr>
        <w:t>;</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2) план создаваемого многоквартирного дома, иного объекта недвижимости с указанием его местоположения, количества находящихся в составе создаваемого многоквартирного дома, иного объекта недвижимости жилых и нежилых помещений, </w:t>
      </w:r>
      <w:proofErr w:type="spellStart"/>
      <w:r w:rsidRPr="00DF0D06">
        <w:rPr>
          <w:rFonts w:ascii="Times New Roman" w:hAnsi="Times New Roman" w:cs="Times New Roman"/>
          <w:szCs w:val="22"/>
        </w:rPr>
        <w:t>машино</w:t>
      </w:r>
      <w:proofErr w:type="spellEnd"/>
      <w:r w:rsidRPr="00DF0D06">
        <w:rPr>
          <w:rFonts w:ascii="Times New Roman" w:hAnsi="Times New Roman" w:cs="Times New Roman"/>
          <w:szCs w:val="22"/>
        </w:rPr>
        <w:t xml:space="preserve">-мест, планируемой площади каждого из указанных помещений и </w:t>
      </w:r>
      <w:proofErr w:type="spellStart"/>
      <w:r w:rsidRPr="00DF0D06">
        <w:rPr>
          <w:rFonts w:ascii="Times New Roman" w:hAnsi="Times New Roman" w:cs="Times New Roman"/>
          <w:szCs w:val="22"/>
        </w:rPr>
        <w:t>машино</w:t>
      </w:r>
      <w:proofErr w:type="spellEnd"/>
      <w:r w:rsidRPr="00DF0D06">
        <w:rPr>
          <w:rFonts w:ascii="Times New Roman" w:hAnsi="Times New Roman" w:cs="Times New Roman"/>
          <w:szCs w:val="22"/>
        </w:rPr>
        <w:t>-мест;</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3) проектная декларация;</w:t>
      </w:r>
    </w:p>
    <w:p w:rsidR="00163952" w:rsidRPr="00DF0D06" w:rsidRDefault="00163952" w:rsidP="00DA19B5">
      <w:pPr>
        <w:pStyle w:val="ConsPlusNormal"/>
        <w:ind w:firstLine="540"/>
        <w:jc w:val="both"/>
        <w:rPr>
          <w:rFonts w:ascii="Times New Roman" w:hAnsi="Times New Roman" w:cs="Times New Roman"/>
          <w:szCs w:val="22"/>
        </w:rPr>
      </w:pPr>
      <w:proofErr w:type="gramStart"/>
      <w:r w:rsidRPr="00DF0D06">
        <w:rPr>
          <w:rFonts w:ascii="Times New Roman" w:hAnsi="Times New Roman" w:cs="Times New Roman"/>
          <w:szCs w:val="22"/>
        </w:rPr>
        <w:t>4) заключение уполномоченного на осуществление государственного контроля (надзора) в области долевого строительства многоквартирных домов и (или) иных объектов недвижимости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(далее - контролирующий орган), о соответствии застройщика и проектной декларации требованиям Федерального закона от 30 декабря 2004 года N 214-ФЗ "Об участии</w:t>
      </w:r>
      <w:proofErr w:type="gramEnd"/>
      <w:r w:rsidRPr="00DF0D06">
        <w:rPr>
          <w:rFonts w:ascii="Times New Roman" w:hAnsi="Times New Roman" w:cs="Times New Roman"/>
          <w:szCs w:val="22"/>
        </w:rPr>
        <w:t xml:space="preserve"> </w:t>
      </w:r>
      <w:proofErr w:type="gramStart"/>
      <w:r w:rsidRPr="00DF0D06">
        <w:rPr>
          <w:rFonts w:ascii="Times New Roman" w:hAnsi="Times New Roman" w:cs="Times New Roman"/>
          <w:szCs w:val="22"/>
        </w:rPr>
        <w:t xml:space="preserve">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выданное не ранее чем за шестьдесят дней до дня представления заявления о государственной регистрации договора участия в долевом строительстве, заключенного застройщиком с первым участником долевого строительства </w:t>
      </w:r>
      <w:r w:rsidRPr="00DF0D06">
        <w:rPr>
          <w:rFonts w:ascii="Times New Roman" w:hAnsi="Times New Roman" w:cs="Times New Roman"/>
          <w:szCs w:val="22"/>
        </w:rPr>
        <w:lastRenderedPageBreak/>
        <w:t>многоквартирного дома и (или) иного объекта недвижимости.</w:t>
      </w:r>
      <w:proofErr w:type="gramEnd"/>
      <w:r w:rsidRPr="00DF0D06">
        <w:rPr>
          <w:rFonts w:ascii="Times New Roman" w:hAnsi="Times New Roman" w:cs="Times New Roman"/>
          <w:szCs w:val="22"/>
        </w:rPr>
        <w:t xml:space="preserve"> Заявитель вправе не представлять указанное заключение, в этом случае орган регистрации прав запрашивает указанное заключение в контролирующем органе, который представляет его в срок не более чем два рабочих дня с даты </w:t>
      </w:r>
      <w:proofErr w:type="gramStart"/>
      <w:r w:rsidRPr="00DF0D06">
        <w:rPr>
          <w:rFonts w:ascii="Times New Roman" w:hAnsi="Times New Roman" w:cs="Times New Roman"/>
          <w:szCs w:val="22"/>
        </w:rPr>
        <w:t>получения запроса органа регистрации прав</w:t>
      </w:r>
      <w:proofErr w:type="gramEnd"/>
      <w:r w:rsidRPr="00DF0D06">
        <w:rPr>
          <w:rFonts w:ascii="Times New Roman" w:hAnsi="Times New Roman" w:cs="Times New Roman"/>
          <w:szCs w:val="22"/>
        </w:rPr>
        <w:t>;</w:t>
      </w:r>
    </w:p>
    <w:p w:rsidR="00163952" w:rsidRPr="00DF0D06" w:rsidRDefault="00163952" w:rsidP="00DA19B5">
      <w:pPr>
        <w:pStyle w:val="ConsPlusNormal"/>
        <w:ind w:firstLine="540"/>
        <w:jc w:val="both"/>
        <w:rPr>
          <w:rFonts w:ascii="Times New Roman" w:hAnsi="Times New Roman" w:cs="Times New Roman"/>
          <w:szCs w:val="22"/>
        </w:rPr>
      </w:pPr>
      <w:proofErr w:type="gramStart"/>
      <w:r w:rsidRPr="00DF0D06">
        <w:rPr>
          <w:rFonts w:ascii="Times New Roman" w:hAnsi="Times New Roman" w:cs="Times New Roman"/>
          <w:szCs w:val="22"/>
        </w:rPr>
        <w:t>5) 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либо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предусмотренные Федеральным законом от 30 декабря 2004 года N 214-ФЗ "Об участии в долевом строительстве многоквартирных домов и иных</w:t>
      </w:r>
      <w:proofErr w:type="gramEnd"/>
      <w:r w:rsidRPr="00DF0D06">
        <w:rPr>
          <w:rFonts w:ascii="Times New Roman" w:hAnsi="Times New Roman" w:cs="Times New Roman"/>
          <w:szCs w:val="22"/>
        </w:rPr>
        <w:t xml:space="preserve"> </w:t>
      </w:r>
      <w:proofErr w:type="gramStart"/>
      <w:r w:rsidRPr="00DF0D06">
        <w:rPr>
          <w:rFonts w:ascii="Times New Roman" w:hAnsi="Times New Roman" w:cs="Times New Roman"/>
          <w:szCs w:val="22"/>
        </w:rPr>
        <w:t>объектов недвижимости и о внесении изменений в некоторые законодательные акты Российской Федерации", за исключением случая, если договором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предусмотрена обязанность участника долевого строительства внести</w:t>
      </w:r>
      <w:proofErr w:type="gramEnd"/>
      <w:r w:rsidRPr="00DF0D06">
        <w:rPr>
          <w:rFonts w:ascii="Times New Roman" w:hAnsi="Times New Roman" w:cs="Times New Roman"/>
          <w:szCs w:val="22"/>
        </w:rPr>
        <w:t xml:space="preserve"> денежные средства в счет уплаты цены договора участия в долевом строительстве на счет </w:t>
      </w:r>
      <w:proofErr w:type="spellStart"/>
      <w:r w:rsidRPr="00DF0D06">
        <w:rPr>
          <w:rFonts w:ascii="Times New Roman" w:hAnsi="Times New Roman" w:cs="Times New Roman"/>
          <w:szCs w:val="22"/>
        </w:rPr>
        <w:t>эскроу</w:t>
      </w:r>
      <w:proofErr w:type="spellEnd"/>
      <w:r w:rsidRPr="00DF0D06">
        <w:rPr>
          <w:rFonts w:ascii="Times New Roman" w:hAnsi="Times New Roman" w:cs="Times New Roman"/>
          <w:szCs w:val="22"/>
        </w:rPr>
        <w:t>, открытый в банке в соответствии с указанным Федеральным законом;</w:t>
      </w:r>
    </w:p>
    <w:p w:rsidR="00163952" w:rsidRPr="00DF0D06" w:rsidRDefault="00163952" w:rsidP="00DA19B5">
      <w:pPr>
        <w:pStyle w:val="ConsPlusNormal"/>
        <w:ind w:firstLine="540"/>
        <w:jc w:val="both"/>
        <w:rPr>
          <w:rFonts w:ascii="Times New Roman" w:hAnsi="Times New Roman" w:cs="Times New Roman"/>
          <w:szCs w:val="22"/>
        </w:rPr>
      </w:pPr>
      <w:proofErr w:type="gramStart"/>
      <w:r w:rsidRPr="00DF0D06">
        <w:rPr>
          <w:rFonts w:ascii="Times New Roman" w:hAnsi="Times New Roman" w:cs="Times New Roman"/>
          <w:szCs w:val="22"/>
        </w:rPr>
        <w:t>6) заключенный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поручительства по обязательствам застройщика, размер уставного капитала которого не соответствует требованиям Федерального закона от 30 декабря 2004 года N 214-ФЗ "Об участии в долевом</w:t>
      </w:r>
      <w:proofErr w:type="gramEnd"/>
      <w:r w:rsidRPr="00DF0D06">
        <w:rPr>
          <w:rFonts w:ascii="Times New Roman" w:hAnsi="Times New Roman" w:cs="Times New Roman"/>
          <w:szCs w:val="22"/>
        </w:rPr>
        <w:t xml:space="preserve"> </w:t>
      </w:r>
      <w:proofErr w:type="gramStart"/>
      <w:r w:rsidRPr="00DF0D06">
        <w:rPr>
          <w:rFonts w:ascii="Times New Roman" w:hAnsi="Times New Roman" w:cs="Times New Roman"/>
          <w:szCs w:val="22"/>
        </w:rPr>
        <w:t>строительстве</w:t>
      </w:r>
      <w:proofErr w:type="gramEnd"/>
      <w:r w:rsidRPr="00DF0D06">
        <w:rPr>
          <w:rFonts w:ascii="Times New Roman" w:hAnsi="Times New Roman" w:cs="Times New Roman"/>
          <w:szCs w:val="22"/>
        </w:rPr>
        <w:t xml:space="preserve"> многоквартирных домов и иных объектов недвижимости и о внесении изменений в некоторые законодательные акты Российской Федерации", по договорам участия в долевом строительстве многоквартирного дома;</w:t>
      </w:r>
    </w:p>
    <w:p w:rsidR="00163952" w:rsidRPr="00DF0D06" w:rsidRDefault="00163952" w:rsidP="00DA19B5">
      <w:pPr>
        <w:pStyle w:val="ConsPlusNormal"/>
        <w:ind w:firstLine="540"/>
        <w:jc w:val="both"/>
        <w:rPr>
          <w:rFonts w:ascii="Times New Roman" w:hAnsi="Times New Roman" w:cs="Times New Roman"/>
          <w:szCs w:val="22"/>
        </w:rPr>
      </w:pPr>
      <w:proofErr w:type="gramStart"/>
      <w:r w:rsidRPr="00DF0D06">
        <w:rPr>
          <w:rFonts w:ascii="Times New Roman" w:hAnsi="Times New Roman" w:cs="Times New Roman"/>
          <w:szCs w:val="22"/>
        </w:rPr>
        <w:t>7) списки граждан, имеющих право на приобретение жилья экономического класса, которое построено или строится на земельных участках единого института развития в жилищной сфере или на земельных участках, государственная собственность на которые не разграничена, которыми единый институт развития в жилищной сфере распоряжается по поручению федерального органа исполнительной власти, осуществляющего функции по управлению федеральным имуществом, и которые переданы в безвозмездное пользование либо</w:t>
      </w:r>
      <w:proofErr w:type="gramEnd"/>
      <w:r w:rsidRPr="00DF0D06">
        <w:rPr>
          <w:rFonts w:ascii="Times New Roman" w:hAnsi="Times New Roman" w:cs="Times New Roman"/>
          <w:szCs w:val="22"/>
        </w:rPr>
        <w:t xml:space="preserve"> </w:t>
      </w:r>
      <w:proofErr w:type="gramStart"/>
      <w:r w:rsidRPr="00DF0D06">
        <w:rPr>
          <w:rFonts w:ascii="Times New Roman" w:hAnsi="Times New Roman" w:cs="Times New Roman"/>
          <w:szCs w:val="22"/>
        </w:rPr>
        <w:t>аренду для строительства жилья экономического класса, в том числе для их комплексного освоения в целях строительства такого жилья, либо аренду для строительства в минимально требуемом объеме жилья экономического класса, в том числе для их комплексного освоения в целях строительства в минимально требуемом объеме жилья экономического класса и иного жилищного строительства, в порядке и на условиях, которые предусмотрены Федеральным законом от</w:t>
      </w:r>
      <w:proofErr w:type="gramEnd"/>
      <w:r w:rsidRPr="00DF0D06">
        <w:rPr>
          <w:rFonts w:ascii="Times New Roman" w:hAnsi="Times New Roman" w:cs="Times New Roman"/>
          <w:szCs w:val="22"/>
        </w:rPr>
        <w:t xml:space="preserve"> 24 июля 2008 года N 161-ФЗ "О содействии развитию жилищного строительства". В случае</w:t>
      </w:r>
      <w:proofErr w:type="gramStart"/>
      <w:r w:rsidRPr="00DF0D06">
        <w:rPr>
          <w:rFonts w:ascii="Times New Roman" w:hAnsi="Times New Roman" w:cs="Times New Roman"/>
          <w:szCs w:val="22"/>
        </w:rPr>
        <w:t>,</w:t>
      </w:r>
      <w:proofErr w:type="gramEnd"/>
      <w:r w:rsidRPr="00DF0D06">
        <w:rPr>
          <w:rFonts w:ascii="Times New Roman" w:hAnsi="Times New Roman" w:cs="Times New Roman"/>
          <w:szCs w:val="22"/>
        </w:rPr>
        <w:t xml:space="preserve"> если заявителем не представлены указанные списки, орган регистрации прав запрашивает указанные списки в уполномоченном органе местного самоуправления, который утвердил указанные списки в соответствии с Федеральным законом от 24 июля 2008 года N 161-ФЗ "О содействии развитию жилищного строительства" и обязан представить запрашиваемые сведения в срок не более чем два рабочих дня с даты получения такого запроса.</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3. </w:t>
      </w:r>
      <w:proofErr w:type="gramStart"/>
      <w:r w:rsidRPr="00DF0D06">
        <w:rPr>
          <w:rFonts w:ascii="Times New Roman" w:hAnsi="Times New Roman" w:cs="Times New Roman"/>
          <w:szCs w:val="22"/>
        </w:rPr>
        <w:t>Для государственной регистрации последующих договоров участия в долевом строительстве многоквартирного дома и (или) иного объекта недвижимости наряду с документами, необходимыми для государственной регистрации договора участия в долевом строительстве, предусмотренными настоящим Федеральным законом, за исключением документов, указанных в пунктах 1 - 7 части 2 настоящей статьи, застройщик также обязан представлять договор страхования или договор поручительства банка, указанные в пункте 5 части 2</w:t>
      </w:r>
      <w:proofErr w:type="gramEnd"/>
      <w:r w:rsidRPr="00DF0D06">
        <w:rPr>
          <w:rFonts w:ascii="Times New Roman" w:hAnsi="Times New Roman" w:cs="Times New Roman"/>
          <w:szCs w:val="22"/>
        </w:rPr>
        <w:t xml:space="preserve"> настоящей статьи, в случае, если соответствующий договор заключен в отношении каждого участника долевого строительства многоквартирного дома и (или) иного объекта недвижимости.</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4. </w:t>
      </w:r>
      <w:proofErr w:type="gramStart"/>
      <w:r w:rsidRPr="00DF0D06">
        <w:rPr>
          <w:rFonts w:ascii="Times New Roman" w:hAnsi="Times New Roman" w:cs="Times New Roman"/>
          <w:szCs w:val="22"/>
        </w:rPr>
        <w:t>Орган регистрации прав при государственной регистрации последующих договоров участия в долевом строительстве многоквартирного дома и (или) иного объекта недвижимости не вправе истребовать документы, которые ранее представлялись на государственную регистрацию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и помещены в реестровое дело.</w:t>
      </w:r>
      <w:proofErr w:type="gramEnd"/>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5. В течение пяти рабочих дней со дня осуществления государственной регистрации договора участия в долевом строительстве, заключенного застройщиком с первым участником долевого строительства многоквартирного дома и (или) иного объекта недвижимости, орган регистрации прав </w:t>
      </w:r>
      <w:r w:rsidRPr="00DF0D06">
        <w:rPr>
          <w:rFonts w:ascii="Times New Roman" w:hAnsi="Times New Roman" w:cs="Times New Roman"/>
          <w:szCs w:val="22"/>
        </w:rPr>
        <w:lastRenderedPageBreak/>
        <w:t>направляет уведомление об этом в контролирующий орган по адресу электронной почты контролирующего органа.</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6. При государственной регистрации договора участия в долевом строительстве в Единый государственный реестр недвижимости также вносятся дополнительные сведения:</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1) о страховой организации или об обществе взаимного страхования гражданской ответственности застройщиков, заключивших договор страхования гражданской ответственности застройщика за неисполнение или ненадлежащее исполнение обязательств по передаче жилого помещения по договору участия в долевом строительстве, а также о страховой сумме по договору страхования;</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2) о банке, заключившем договор поручительства банка за надлежащее исполнение застройщиком обязательств по передаче жилого помещения по договору участия в долевом строительстве, а также о сумме (размере) предоставляемого поручительства;</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3) о банке, в котором в соответствии с договором участия в долевом строительстве должен быть открыт специальный счет </w:t>
      </w:r>
      <w:proofErr w:type="spellStart"/>
      <w:r w:rsidRPr="00DF0D06">
        <w:rPr>
          <w:rFonts w:ascii="Times New Roman" w:hAnsi="Times New Roman" w:cs="Times New Roman"/>
          <w:szCs w:val="22"/>
        </w:rPr>
        <w:t>эскроу</w:t>
      </w:r>
      <w:proofErr w:type="spellEnd"/>
      <w:r w:rsidRPr="00DF0D06">
        <w:rPr>
          <w:rFonts w:ascii="Times New Roman" w:hAnsi="Times New Roman" w:cs="Times New Roman"/>
          <w:szCs w:val="22"/>
        </w:rPr>
        <w:t xml:space="preserve"> для условного депонирования денежных сре</w:t>
      </w:r>
      <w:proofErr w:type="gramStart"/>
      <w:r w:rsidRPr="00DF0D06">
        <w:rPr>
          <w:rFonts w:ascii="Times New Roman" w:hAnsi="Times New Roman" w:cs="Times New Roman"/>
          <w:szCs w:val="22"/>
        </w:rPr>
        <w:t>дств в сч</w:t>
      </w:r>
      <w:proofErr w:type="gramEnd"/>
      <w:r w:rsidRPr="00DF0D06">
        <w:rPr>
          <w:rFonts w:ascii="Times New Roman" w:hAnsi="Times New Roman" w:cs="Times New Roman"/>
          <w:szCs w:val="22"/>
        </w:rPr>
        <w:t>ет уплаты цены такого договора;</w:t>
      </w:r>
    </w:p>
    <w:p w:rsidR="00163952" w:rsidRPr="00DF0D06" w:rsidRDefault="00163952" w:rsidP="00DA19B5">
      <w:pPr>
        <w:pStyle w:val="ConsPlusNormal"/>
        <w:ind w:firstLine="540"/>
        <w:jc w:val="both"/>
        <w:rPr>
          <w:rFonts w:ascii="Times New Roman" w:hAnsi="Times New Roman" w:cs="Times New Roman"/>
          <w:szCs w:val="22"/>
        </w:rPr>
      </w:pPr>
      <w:proofErr w:type="gramStart"/>
      <w:r w:rsidRPr="00DF0D06">
        <w:rPr>
          <w:rFonts w:ascii="Times New Roman" w:hAnsi="Times New Roman" w:cs="Times New Roman"/>
          <w:szCs w:val="22"/>
        </w:rPr>
        <w:t>4) о поручителе (</w:t>
      </w:r>
      <w:proofErr w:type="spellStart"/>
      <w:r w:rsidRPr="00DF0D06">
        <w:rPr>
          <w:rFonts w:ascii="Times New Roman" w:hAnsi="Times New Roman" w:cs="Times New Roman"/>
          <w:szCs w:val="22"/>
        </w:rPr>
        <w:t>сопоручителях</w:t>
      </w:r>
      <w:proofErr w:type="spellEnd"/>
      <w:r w:rsidRPr="00DF0D06">
        <w:rPr>
          <w:rFonts w:ascii="Times New Roman" w:hAnsi="Times New Roman" w:cs="Times New Roman"/>
          <w:szCs w:val="22"/>
        </w:rPr>
        <w:t>), заключившем договор поручительства по обязательствам застройщика, размер уставного капитала которого не соответствует требованиям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договорам участия в долевом строительстве многоквартирного дома.</w:t>
      </w:r>
      <w:proofErr w:type="gramEnd"/>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7. В случае</w:t>
      </w:r>
      <w:proofErr w:type="gramStart"/>
      <w:r w:rsidRPr="00DF0D06">
        <w:rPr>
          <w:rFonts w:ascii="Times New Roman" w:hAnsi="Times New Roman" w:cs="Times New Roman"/>
          <w:szCs w:val="22"/>
        </w:rPr>
        <w:t>,</w:t>
      </w:r>
      <w:proofErr w:type="gramEnd"/>
      <w:r w:rsidRPr="00DF0D06">
        <w:rPr>
          <w:rFonts w:ascii="Times New Roman" w:hAnsi="Times New Roman" w:cs="Times New Roman"/>
          <w:szCs w:val="22"/>
        </w:rPr>
        <w:t xml:space="preserve"> если в орган регистрации прав поступило уведомление контролирующего органа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в случаях, предусмотренных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Единый государственный реестр недвижимости в отношении зарегистрированных договоров участия в долевом строительстве многоквартирных домов и прав на земельные участки, на которых осуществляется строительство (создание) таких многоквартирных домов, также вносятся дополнительные сведения об отсутствии у застройщика указанного права. </w:t>
      </w:r>
      <w:proofErr w:type="gramStart"/>
      <w:r w:rsidRPr="00DF0D06">
        <w:rPr>
          <w:rFonts w:ascii="Times New Roman" w:hAnsi="Times New Roman" w:cs="Times New Roman"/>
          <w:szCs w:val="22"/>
        </w:rPr>
        <w:t>Орган регистрации прав в течение пяти рабочих дней со дня внесения таких сведений в Единый государственный реестр недвижимости обязан направить участникам долевого строительства, являющимся стороной данных договоров участия в долевом строительстве, по адресам электронной почты, указанным в данных договорах, уведомление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w:t>
      </w:r>
      <w:proofErr w:type="gramEnd"/>
      <w:r w:rsidRPr="00DF0D06">
        <w:rPr>
          <w:rFonts w:ascii="Times New Roman" w:hAnsi="Times New Roman" w:cs="Times New Roman"/>
          <w:szCs w:val="22"/>
        </w:rPr>
        <w:t xml:space="preserve"> В случае отсутствия в договоре участия в долевом строительстве адреса электронной почты такое уведомление направляется в письменной форме посредством почтового отправления.</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8. Заявление о внесении в Единый государственный реестр недвижимости сведений о расторжении или прекращении договора участия в долевом строительстве может быть представлено одной из сторон договора участия в долевом строительстве с приложением документов, подтверждающих расторжение или прекращение договора. В случае</w:t>
      </w:r>
      <w:proofErr w:type="gramStart"/>
      <w:r w:rsidRPr="00DF0D06">
        <w:rPr>
          <w:rFonts w:ascii="Times New Roman" w:hAnsi="Times New Roman" w:cs="Times New Roman"/>
          <w:szCs w:val="22"/>
        </w:rPr>
        <w:t>,</w:t>
      </w:r>
      <w:proofErr w:type="gramEnd"/>
      <w:r w:rsidRPr="00DF0D06">
        <w:rPr>
          <w:rFonts w:ascii="Times New Roman" w:hAnsi="Times New Roman" w:cs="Times New Roman"/>
          <w:szCs w:val="22"/>
        </w:rPr>
        <w:t xml:space="preserve"> если сторона договора участия в долевом строительстве в одностороннем порядке отказалась от исполнения договора, к заявлению прилагается копия уведомления другой стороны договора об одностороннем отказе от исполнения договора в форме заказного письма с отметкой об отправке, а при расторжении договора в судебном порядке - копия вступившего в законную силу решения суда о расторжении договора, заверенная в установленном порядке судом, </w:t>
      </w:r>
      <w:proofErr w:type="gramStart"/>
      <w:r w:rsidRPr="00DF0D06">
        <w:rPr>
          <w:rFonts w:ascii="Times New Roman" w:hAnsi="Times New Roman" w:cs="Times New Roman"/>
          <w:szCs w:val="22"/>
        </w:rPr>
        <w:t>вынесшим</w:t>
      </w:r>
      <w:proofErr w:type="gramEnd"/>
      <w:r w:rsidRPr="00DF0D06">
        <w:rPr>
          <w:rFonts w:ascii="Times New Roman" w:hAnsi="Times New Roman" w:cs="Times New Roman"/>
          <w:szCs w:val="22"/>
        </w:rPr>
        <w:t xml:space="preserve"> решение. Орган регистрации прав при представлении заявления одной из сторон такого договора в течение одного рабочего дня обязан направить уведомление об этом другой стороне договора по адресу электронной почты, указанному в договоре. При отсутствии в договоре адреса электронной почты уведомление направляется в письменной форме посредством почтового отправления.</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9. </w:t>
      </w:r>
      <w:proofErr w:type="gramStart"/>
      <w:r w:rsidRPr="00DF0D06">
        <w:rPr>
          <w:rFonts w:ascii="Times New Roman" w:hAnsi="Times New Roman" w:cs="Times New Roman"/>
          <w:szCs w:val="22"/>
        </w:rPr>
        <w:t xml:space="preserve">Орган регистрации прав в течение пяти рабочих дней со дня внесения в Единый государственный реестр недвижимости сведений о расторжении, прекращении или об одностороннем отказе одной из сторон от исполнения договора участия в долевом строительстве, предусматривающего обязанность участника долевого строительства внести денежные средства в счет уплаты цены договора участия в долевом строительстве на специальный счет </w:t>
      </w:r>
      <w:proofErr w:type="spellStart"/>
      <w:r w:rsidRPr="00DF0D06">
        <w:rPr>
          <w:rFonts w:ascii="Times New Roman" w:hAnsi="Times New Roman" w:cs="Times New Roman"/>
          <w:szCs w:val="22"/>
        </w:rPr>
        <w:t>эскроу</w:t>
      </w:r>
      <w:proofErr w:type="spellEnd"/>
      <w:r w:rsidRPr="00DF0D06">
        <w:rPr>
          <w:rFonts w:ascii="Times New Roman" w:hAnsi="Times New Roman" w:cs="Times New Roman"/>
          <w:szCs w:val="22"/>
        </w:rPr>
        <w:t xml:space="preserve"> в банке, обязан направить в</w:t>
      </w:r>
      <w:proofErr w:type="gramEnd"/>
      <w:r w:rsidRPr="00DF0D06">
        <w:rPr>
          <w:rFonts w:ascii="Times New Roman" w:hAnsi="Times New Roman" w:cs="Times New Roman"/>
          <w:szCs w:val="22"/>
        </w:rPr>
        <w:t xml:space="preserve"> банк, в котором в соответствии с таким договором должен быть открыт счет </w:t>
      </w:r>
      <w:proofErr w:type="spellStart"/>
      <w:r w:rsidRPr="00DF0D06">
        <w:rPr>
          <w:rFonts w:ascii="Times New Roman" w:hAnsi="Times New Roman" w:cs="Times New Roman"/>
          <w:szCs w:val="22"/>
        </w:rPr>
        <w:t>эскроу</w:t>
      </w:r>
      <w:proofErr w:type="spellEnd"/>
      <w:r w:rsidRPr="00DF0D06">
        <w:rPr>
          <w:rFonts w:ascii="Times New Roman" w:hAnsi="Times New Roman" w:cs="Times New Roman"/>
          <w:szCs w:val="22"/>
        </w:rPr>
        <w:t xml:space="preserve">, по адресу электронной почты, указанному в договоре участия в долевом строительстве, уведомление о погашении в Едином государственном реестре недвижимости записи о </w:t>
      </w:r>
      <w:r w:rsidRPr="00DF0D06">
        <w:rPr>
          <w:rFonts w:ascii="Times New Roman" w:hAnsi="Times New Roman" w:cs="Times New Roman"/>
          <w:szCs w:val="22"/>
        </w:rPr>
        <w:lastRenderedPageBreak/>
        <w:t>государственной регистрации договора участия в долевом строительстве.</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10. Государственная регистрация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 (далее - договор об уступке прав требований по договору участия в долевом строительстве), осуществляется по заявлению сторон договора о такой уступке (цедента и цессионария). Для государственной регистрации договора об уступке прав требований по договору участия в долевом строительстве также необходимы:</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1) договор об уступке прав требований по договору участия в долевом строительстве;</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2) справка, подтверждающая полную или частичную уплату цены договора участия в долевом строительстве цедентом застройщику, выступающему стороной договора участия в долевом строительстве, </w:t>
      </w:r>
      <w:proofErr w:type="gramStart"/>
      <w:r w:rsidRPr="00DF0D06">
        <w:rPr>
          <w:rFonts w:ascii="Times New Roman" w:hAnsi="Times New Roman" w:cs="Times New Roman"/>
          <w:szCs w:val="22"/>
        </w:rPr>
        <w:t>с</w:t>
      </w:r>
      <w:proofErr w:type="gramEnd"/>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указанием размеров и сроков внесения платежей и </w:t>
      </w:r>
      <w:proofErr w:type="gramStart"/>
      <w:r w:rsidRPr="00DF0D06">
        <w:rPr>
          <w:rFonts w:ascii="Times New Roman" w:hAnsi="Times New Roman" w:cs="Times New Roman"/>
          <w:szCs w:val="22"/>
        </w:rPr>
        <w:t>выданная</w:t>
      </w:r>
      <w:proofErr w:type="gramEnd"/>
      <w:r w:rsidRPr="00DF0D06">
        <w:rPr>
          <w:rFonts w:ascii="Times New Roman" w:hAnsi="Times New Roman" w:cs="Times New Roman"/>
          <w:szCs w:val="22"/>
        </w:rPr>
        <w:t xml:space="preserve"> таким застройщиком или банком, через который осуществлялись указанные платежи.</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11. Для государственной регистрации права участника долевого строительства на объект долевого строительства наряду с документами, предусмотренными настоящим Федеральным законом для государственной регистрации такого права, также необходимы:</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1) разрешение на ввод в эксплуатацию многоквартирного дома и (или) иного объекта недвижимости, в состав которых входит объект долевого строительства, полученное органом регистрации прав в порядке, предусмотренном статьей 19 настоящего Федерального закона. В случае</w:t>
      </w:r>
      <w:proofErr w:type="gramStart"/>
      <w:r w:rsidRPr="00DF0D06">
        <w:rPr>
          <w:rFonts w:ascii="Times New Roman" w:hAnsi="Times New Roman" w:cs="Times New Roman"/>
          <w:szCs w:val="22"/>
        </w:rPr>
        <w:t>,</w:t>
      </w:r>
      <w:proofErr w:type="gramEnd"/>
      <w:r w:rsidRPr="00DF0D06">
        <w:rPr>
          <w:rFonts w:ascii="Times New Roman" w:hAnsi="Times New Roman" w:cs="Times New Roman"/>
          <w:szCs w:val="22"/>
        </w:rPr>
        <w:t xml:space="preserve"> если органом регистрации прав не получено в указанном порядке такое разрешение на ввод в эксплуатацию, застройщик по собственной инициативе вправе передать разрешение на ввод в эксплуатацию многоквартирного дома и (или) иного объекта недвижимости, в состав которых входит объект долевого строительства, или нотариально удостоверенную копию этого разрешения в орган регистрации прав для государственной регистрации прав собственности участников долевого строительства на объекты долевого строительства не позднее чем через десять рабочих дней после получения этого разрешения;</w:t>
      </w:r>
    </w:p>
    <w:p w:rsidR="00163952" w:rsidRPr="00DF0D06" w:rsidRDefault="00163952" w:rsidP="00DA19B5">
      <w:pPr>
        <w:pStyle w:val="ConsPlusNormal"/>
        <w:ind w:firstLine="540"/>
        <w:jc w:val="both"/>
        <w:rPr>
          <w:rFonts w:ascii="Times New Roman" w:hAnsi="Times New Roman" w:cs="Times New Roman"/>
          <w:szCs w:val="22"/>
        </w:rPr>
      </w:pPr>
      <w:proofErr w:type="gramStart"/>
      <w:r w:rsidRPr="00DF0D06">
        <w:rPr>
          <w:rFonts w:ascii="Times New Roman" w:hAnsi="Times New Roman" w:cs="Times New Roman"/>
          <w:szCs w:val="22"/>
        </w:rPr>
        <w:t>2) договор участия в долевом строительстве или договор об уступке прав требований по договору участия в долевом строительстве, если такой договор об уступке прав требований заключен (на государственную регистрацию права участника долевого строительства на объект долевого строительства представляется подлинный экземпляр договора участия в долевом строительстве или договора об уступке прав требований по договору участия в долевом строительстве, который после государственной</w:t>
      </w:r>
      <w:proofErr w:type="gramEnd"/>
      <w:r w:rsidRPr="00DF0D06">
        <w:rPr>
          <w:rFonts w:ascii="Times New Roman" w:hAnsi="Times New Roman" w:cs="Times New Roman"/>
          <w:szCs w:val="22"/>
        </w:rPr>
        <w:t xml:space="preserve"> регистрации права возвращается правообладателю);</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3) передаточный акт или иной документ о передаче объекта долевого строительства.</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12. В течение пяти рабочих дней со дня отказа в государственной регистрации договора участия в долевом строительстве, договора об уступке прав требований по договору участия в долевом строительстве, права участника долевого строительства на объект долевого строительства орган регистрации прав уведомляет об этом отказе контролирующий орган по адресу электронной почты контролирующего органа</w:t>
      </w:r>
      <w:proofErr w:type="gramStart"/>
      <w:r w:rsidRPr="00DF0D06">
        <w:rPr>
          <w:rFonts w:ascii="Times New Roman" w:hAnsi="Times New Roman" w:cs="Times New Roman"/>
          <w:szCs w:val="22"/>
        </w:rPr>
        <w:t>.";</w:t>
      </w:r>
      <w:proofErr w:type="gramEnd"/>
    </w:p>
    <w:p w:rsidR="00163952" w:rsidRPr="00DF0D06" w:rsidRDefault="00163952" w:rsidP="00DA19B5">
      <w:pPr>
        <w:pStyle w:val="ConsPlusNormal"/>
        <w:jc w:val="both"/>
        <w:rPr>
          <w:rFonts w:ascii="Times New Roman" w:hAnsi="Times New Roman" w:cs="Times New Roman"/>
          <w:szCs w:val="22"/>
        </w:rPr>
      </w:pP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3) часть 7 статьи 62 после слов "сделки в отношении объекта</w:t>
      </w:r>
      <w:proofErr w:type="gramStart"/>
      <w:r w:rsidRPr="00DF0D06">
        <w:rPr>
          <w:rFonts w:ascii="Times New Roman" w:hAnsi="Times New Roman" w:cs="Times New Roman"/>
          <w:szCs w:val="22"/>
        </w:rPr>
        <w:t>,"</w:t>
      </w:r>
      <w:proofErr w:type="gramEnd"/>
      <w:r w:rsidRPr="00DF0D06">
        <w:rPr>
          <w:rFonts w:ascii="Times New Roman" w:hAnsi="Times New Roman" w:cs="Times New Roman"/>
          <w:szCs w:val="22"/>
        </w:rPr>
        <w:t xml:space="preserve"> дополнить словами "сведения об отсутствии у застройщика права привлекать денежные средства граждан, являющихся участниками долевого строительства, на строительство (создание) многоквартирных домов на земельном участке, сведения, указанные в части 6 статьи 48 настоящего Федерального закона,".</w:t>
      </w:r>
    </w:p>
    <w:p w:rsidR="00163952" w:rsidRPr="00DF0D06" w:rsidRDefault="00163952" w:rsidP="00DA19B5">
      <w:pPr>
        <w:pStyle w:val="ConsPlusNormal"/>
        <w:jc w:val="both"/>
        <w:rPr>
          <w:rFonts w:ascii="Times New Roman" w:hAnsi="Times New Roman" w:cs="Times New Roman"/>
          <w:szCs w:val="22"/>
        </w:rPr>
      </w:pPr>
    </w:p>
    <w:p w:rsidR="00163952" w:rsidRPr="00DF0D06" w:rsidRDefault="00163952" w:rsidP="00DA19B5">
      <w:pPr>
        <w:pStyle w:val="ConsPlusNormal"/>
        <w:ind w:firstLine="540"/>
        <w:jc w:val="both"/>
        <w:rPr>
          <w:rFonts w:ascii="Times New Roman" w:hAnsi="Times New Roman" w:cs="Times New Roman"/>
          <w:b/>
          <w:szCs w:val="22"/>
        </w:rPr>
      </w:pPr>
      <w:r w:rsidRPr="00DF0D06">
        <w:rPr>
          <w:rFonts w:ascii="Times New Roman" w:hAnsi="Times New Roman" w:cs="Times New Roman"/>
          <w:b/>
          <w:szCs w:val="22"/>
        </w:rPr>
        <w:t>Статья 6</w:t>
      </w:r>
    </w:p>
    <w:p w:rsidR="00163952" w:rsidRPr="00DF0D06" w:rsidRDefault="00163952" w:rsidP="00DA19B5">
      <w:pPr>
        <w:pStyle w:val="ConsPlusNormal"/>
        <w:jc w:val="both"/>
        <w:rPr>
          <w:rFonts w:ascii="Times New Roman" w:hAnsi="Times New Roman" w:cs="Times New Roman"/>
          <w:szCs w:val="22"/>
        </w:rPr>
      </w:pPr>
    </w:p>
    <w:p w:rsidR="00163952" w:rsidRPr="00DF0D06" w:rsidRDefault="00163952" w:rsidP="00DA19B5">
      <w:pPr>
        <w:pStyle w:val="ConsPlusNormal"/>
        <w:ind w:firstLine="540"/>
        <w:jc w:val="both"/>
        <w:rPr>
          <w:rFonts w:ascii="Times New Roman" w:hAnsi="Times New Roman" w:cs="Times New Roman"/>
          <w:szCs w:val="22"/>
        </w:rPr>
      </w:pPr>
      <w:bookmarkStart w:id="1" w:name="P478"/>
      <w:bookmarkEnd w:id="1"/>
      <w:r w:rsidRPr="00DF0D06">
        <w:rPr>
          <w:rFonts w:ascii="Times New Roman" w:hAnsi="Times New Roman" w:cs="Times New Roman"/>
          <w:szCs w:val="22"/>
        </w:rPr>
        <w:t xml:space="preserve">1. </w:t>
      </w:r>
      <w:proofErr w:type="gramStart"/>
      <w:r w:rsidRPr="00DF0D06">
        <w:rPr>
          <w:rFonts w:ascii="Times New Roman" w:hAnsi="Times New Roman" w:cs="Times New Roman"/>
          <w:szCs w:val="22"/>
        </w:rPr>
        <w:t>Положения частей 2 - 2.6 статьи 3, статей 18 и 18.1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не применяются к правоотношениям по привлечению застройщиком денежных средств участников долевого строительства по договорам участия</w:t>
      </w:r>
      <w:proofErr w:type="gramEnd"/>
      <w:r w:rsidRPr="00DF0D06">
        <w:rPr>
          <w:rFonts w:ascii="Times New Roman" w:hAnsi="Times New Roman" w:cs="Times New Roman"/>
          <w:szCs w:val="22"/>
        </w:rPr>
        <w:t xml:space="preserve"> </w:t>
      </w:r>
      <w:proofErr w:type="gramStart"/>
      <w:r w:rsidRPr="00DF0D06">
        <w:rPr>
          <w:rFonts w:ascii="Times New Roman" w:hAnsi="Times New Roman" w:cs="Times New Roman"/>
          <w:szCs w:val="22"/>
        </w:rPr>
        <w:t>в долевом строительстве, заключаемым после дня вступления в силу настоящего Федерального закона, если в отношении застройщика на день вступления в силу настоящего Федерального закона имеется вступивший в законную силу судебный акт о введении одной из процедур, применяемых в деле о банкротстве в соответствии с Федеральным законом от 26 октября 2002 года N 127-ФЗ "О несостоятельности (банкротстве)" (за исключением конкурсного производства</w:t>
      </w:r>
      <w:proofErr w:type="gramEnd"/>
      <w:r w:rsidRPr="00DF0D06">
        <w:rPr>
          <w:rFonts w:ascii="Times New Roman" w:hAnsi="Times New Roman" w:cs="Times New Roman"/>
          <w:szCs w:val="22"/>
        </w:rPr>
        <w:t xml:space="preserve">), </w:t>
      </w:r>
      <w:proofErr w:type="gramStart"/>
      <w:r w:rsidRPr="00DF0D06">
        <w:rPr>
          <w:rFonts w:ascii="Times New Roman" w:hAnsi="Times New Roman" w:cs="Times New Roman"/>
          <w:szCs w:val="22"/>
        </w:rPr>
        <w:t xml:space="preserve">и при условии, если в отношении застройщика не проводятся процедуры ликвидации юридического лица, являющегося застройщиком, и исполнение обязательств указанного застройщика по договорам участия в долевом </w:t>
      </w:r>
      <w:r w:rsidRPr="00DF0D06">
        <w:rPr>
          <w:rFonts w:ascii="Times New Roman" w:hAnsi="Times New Roman" w:cs="Times New Roman"/>
          <w:szCs w:val="22"/>
        </w:rPr>
        <w:lastRenderedPageBreak/>
        <w:t>строительстве, заключаемым после дня вступления в силу настоящего Федерального закона, обеспечивается поручительством банка в соответствии с Федеральным законом от 30 декабря 2004 года N 214-ФЗ "Об участии в долевом строительстве многоквартирных домов и иных объектов</w:t>
      </w:r>
      <w:proofErr w:type="gramEnd"/>
      <w:r w:rsidRPr="00DF0D06">
        <w:rPr>
          <w:rFonts w:ascii="Times New Roman" w:hAnsi="Times New Roman" w:cs="Times New Roman"/>
          <w:szCs w:val="22"/>
        </w:rPr>
        <w:t xml:space="preserve"> недвижимости и о внесении изменений в некоторые законодательные акты Российской Федерации" (в редакции настоящего Федерального закона).</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2. </w:t>
      </w:r>
      <w:proofErr w:type="gramStart"/>
      <w:r w:rsidRPr="00DF0D06">
        <w:rPr>
          <w:rFonts w:ascii="Times New Roman" w:hAnsi="Times New Roman" w:cs="Times New Roman"/>
          <w:szCs w:val="22"/>
        </w:rPr>
        <w:t>В случае, указанном в части 1 настоящей статьи, использование застройщиком денежных средств, уплачиваемых участниками долевого строительства по договорам участия в долевом строительстве, осуществляется в соответствии со статьей 18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w:t>
      </w:r>
      <w:proofErr w:type="gramEnd"/>
      <w:r w:rsidRPr="00DF0D06">
        <w:rPr>
          <w:rFonts w:ascii="Times New Roman" w:hAnsi="Times New Roman" w:cs="Times New Roman"/>
          <w:szCs w:val="22"/>
        </w:rPr>
        <w:t xml:space="preserve">, </w:t>
      </w:r>
      <w:proofErr w:type="gramStart"/>
      <w:r w:rsidRPr="00DF0D06">
        <w:rPr>
          <w:rFonts w:ascii="Times New Roman" w:hAnsi="Times New Roman" w:cs="Times New Roman"/>
          <w:szCs w:val="22"/>
        </w:rPr>
        <w:t>действовавшей</w:t>
      </w:r>
      <w:proofErr w:type="gramEnd"/>
      <w:r w:rsidRPr="00DF0D06">
        <w:rPr>
          <w:rFonts w:ascii="Times New Roman" w:hAnsi="Times New Roman" w:cs="Times New Roman"/>
          <w:szCs w:val="22"/>
        </w:rPr>
        <w:t xml:space="preserve"> до дня вступления в силу настоящего Федерального закона).</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3. </w:t>
      </w:r>
      <w:proofErr w:type="gramStart"/>
      <w:r w:rsidRPr="00DF0D06">
        <w:rPr>
          <w:rFonts w:ascii="Times New Roman" w:hAnsi="Times New Roman" w:cs="Times New Roman"/>
          <w:szCs w:val="22"/>
        </w:rPr>
        <w:t>Действие положений части 2.3 статьи 1, пунктов 2 - 8 части 2 и частей 2.2 - 2.6 статьи 3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распространяется на отношения, связанные с привлечением денежных средств</w:t>
      </w:r>
      <w:proofErr w:type="gramEnd"/>
      <w:r w:rsidRPr="00DF0D06">
        <w:rPr>
          <w:rFonts w:ascii="Times New Roman" w:hAnsi="Times New Roman" w:cs="Times New Roman"/>
          <w:szCs w:val="22"/>
        </w:rPr>
        <w:t xml:space="preserve"> участников долевого строительства для строительства (создания) многоквартирных домов и (или) иных объектов недвижимости, если государственная регистрация первого договора участия в долевом строительстве многоквартирного дома и (или) иного объекта недвижимости осуществляется после 1 января 2017 года.</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4. </w:t>
      </w:r>
      <w:proofErr w:type="gramStart"/>
      <w:r w:rsidRPr="00DF0D06">
        <w:rPr>
          <w:rFonts w:ascii="Times New Roman" w:hAnsi="Times New Roman" w:cs="Times New Roman"/>
          <w:szCs w:val="22"/>
        </w:rPr>
        <w:t>Действие положений пункта 1 части 2 и части 2.1 статьи 3, части 3 статьи 12.1, статьи 15.3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распространяется на отношения, связанные с привлечением денежных средств</w:t>
      </w:r>
      <w:proofErr w:type="gramEnd"/>
      <w:r w:rsidRPr="00DF0D06">
        <w:rPr>
          <w:rFonts w:ascii="Times New Roman" w:hAnsi="Times New Roman" w:cs="Times New Roman"/>
          <w:szCs w:val="22"/>
        </w:rPr>
        <w:t xml:space="preserve"> участников долевого строительства для строительства (создания) многоквартирных домов и (или) иных объектов недвижимости, если государственная регистрация первого договора участия в долевом строительстве многоквартирного дома и (или) иного объекта недвижимости осуществляется после 1 июля 2017 года.</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5. </w:t>
      </w:r>
      <w:proofErr w:type="gramStart"/>
      <w:r w:rsidRPr="00DF0D06">
        <w:rPr>
          <w:rFonts w:ascii="Times New Roman" w:hAnsi="Times New Roman" w:cs="Times New Roman"/>
          <w:szCs w:val="22"/>
        </w:rPr>
        <w:t>До обеспечения технической возможности заполнения электронной формы проектной декларации на сайте в информационно-телекоммуникационной сети "Интернет" в соответствии с частью 2 статьи 19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застройщик направляет проектную</w:t>
      </w:r>
      <w:proofErr w:type="gramEnd"/>
      <w:r w:rsidRPr="00DF0D06">
        <w:rPr>
          <w:rFonts w:ascii="Times New Roman" w:hAnsi="Times New Roman" w:cs="Times New Roman"/>
          <w:szCs w:val="22"/>
        </w:rPr>
        <w:t xml:space="preserve"> декларацию, изменения в проектную декларацию в уполномоченный орган исполнительной власти субъекта Российской Федерации, осуществляющий государственный контроль (надзор) в области долевого строительства многоквартирных домов и (или) иных объектов недвижимости на территории данного</w:t>
      </w:r>
      <w:bookmarkStart w:id="2" w:name="_GoBack"/>
      <w:bookmarkEnd w:id="2"/>
      <w:r w:rsidRPr="00DF0D06">
        <w:rPr>
          <w:rFonts w:ascii="Times New Roman" w:hAnsi="Times New Roman" w:cs="Times New Roman"/>
          <w:szCs w:val="22"/>
        </w:rPr>
        <w:t xml:space="preserve"> субъекта Российской Федерации, в порядке, установленном указанным уполномоченным органом.</w:t>
      </w:r>
    </w:p>
    <w:p w:rsidR="00163952" w:rsidRPr="00DF0D06" w:rsidRDefault="00163952" w:rsidP="00DA19B5">
      <w:pPr>
        <w:pStyle w:val="ConsPlusNormal"/>
        <w:jc w:val="both"/>
        <w:rPr>
          <w:rFonts w:ascii="Times New Roman" w:hAnsi="Times New Roman" w:cs="Times New Roman"/>
          <w:szCs w:val="22"/>
        </w:rPr>
      </w:pPr>
    </w:p>
    <w:p w:rsidR="00163952" w:rsidRPr="00DF0D06" w:rsidRDefault="00163952" w:rsidP="00DA19B5">
      <w:pPr>
        <w:pStyle w:val="ConsPlusNormal"/>
        <w:ind w:firstLine="540"/>
        <w:jc w:val="both"/>
        <w:rPr>
          <w:rFonts w:ascii="Times New Roman" w:hAnsi="Times New Roman" w:cs="Times New Roman"/>
          <w:b/>
          <w:szCs w:val="22"/>
        </w:rPr>
      </w:pPr>
      <w:r w:rsidRPr="00DF0D06">
        <w:rPr>
          <w:rFonts w:ascii="Times New Roman" w:hAnsi="Times New Roman" w:cs="Times New Roman"/>
          <w:b/>
          <w:szCs w:val="22"/>
        </w:rPr>
        <w:t>Статья 7</w:t>
      </w:r>
    </w:p>
    <w:p w:rsidR="00163952" w:rsidRPr="00DF0D06" w:rsidRDefault="00163952" w:rsidP="00DA19B5">
      <w:pPr>
        <w:pStyle w:val="ConsPlusNormal"/>
        <w:jc w:val="both"/>
        <w:rPr>
          <w:rFonts w:ascii="Times New Roman" w:hAnsi="Times New Roman" w:cs="Times New Roman"/>
          <w:szCs w:val="22"/>
        </w:rPr>
      </w:pPr>
    </w:p>
    <w:p w:rsidR="00163952" w:rsidRPr="00165CF2" w:rsidRDefault="00163952" w:rsidP="00DA19B5">
      <w:pPr>
        <w:pStyle w:val="ConsPlusNormal"/>
        <w:ind w:firstLine="540"/>
        <w:jc w:val="both"/>
        <w:rPr>
          <w:rFonts w:ascii="Times New Roman" w:hAnsi="Times New Roman" w:cs="Times New Roman"/>
          <w:i/>
          <w:szCs w:val="22"/>
        </w:rPr>
      </w:pPr>
      <w:r w:rsidRPr="00DF0D06">
        <w:rPr>
          <w:rFonts w:ascii="Times New Roman" w:hAnsi="Times New Roman" w:cs="Times New Roman"/>
          <w:szCs w:val="22"/>
        </w:rPr>
        <w:t xml:space="preserve">1. Настоящий Федеральный закон вступает в силу </w:t>
      </w:r>
      <w:r w:rsidRPr="00165CF2">
        <w:rPr>
          <w:rFonts w:ascii="Times New Roman" w:hAnsi="Times New Roman" w:cs="Times New Roman"/>
          <w:b/>
          <w:szCs w:val="22"/>
        </w:rPr>
        <w:t>с 1 января 2017 года</w:t>
      </w:r>
      <w:r w:rsidRPr="00DF0D06">
        <w:rPr>
          <w:rFonts w:ascii="Times New Roman" w:hAnsi="Times New Roman" w:cs="Times New Roman"/>
          <w:szCs w:val="22"/>
        </w:rPr>
        <w:t xml:space="preserve">, </w:t>
      </w:r>
      <w:r w:rsidRPr="00165CF2">
        <w:rPr>
          <w:rFonts w:ascii="Times New Roman" w:hAnsi="Times New Roman" w:cs="Times New Roman"/>
          <w:i/>
          <w:szCs w:val="22"/>
        </w:rPr>
        <w:t>за исключением пункта 27 статьи 1 настоящего Федерального закона.</w:t>
      </w:r>
    </w:p>
    <w:p w:rsidR="00163952" w:rsidRPr="00165CF2" w:rsidRDefault="00163952" w:rsidP="00DA19B5">
      <w:pPr>
        <w:pStyle w:val="ConsPlusNormal"/>
        <w:ind w:firstLine="540"/>
        <w:jc w:val="both"/>
        <w:rPr>
          <w:rFonts w:ascii="Times New Roman" w:hAnsi="Times New Roman" w:cs="Times New Roman"/>
          <w:b/>
          <w:szCs w:val="22"/>
        </w:rPr>
      </w:pPr>
      <w:r w:rsidRPr="00DF0D06">
        <w:rPr>
          <w:rFonts w:ascii="Times New Roman" w:hAnsi="Times New Roman" w:cs="Times New Roman"/>
          <w:szCs w:val="22"/>
        </w:rPr>
        <w:t xml:space="preserve">2. </w:t>
      </w:r>
      <w:r w:rsidRPr="00165CF2">
        <w:rPr>
          <w:rFonts w:ascii="Times New Roman" w:hAnsi="Times New Roman" w:cs="Times New Roman"/>
          <w:b/>
          <w:szCs w:val="22"/>
        </w:rPr>
        <w:t>Пункт 27 статьи 1</w:t>
      </w:r>
      <w:r w:rsidRPr="00DF0D06">
        <w:rPr>
          <w:rFonts w:ascii="Times New Roman" w:hAnsi="Times New Roman" w:cs="Times New Roman"/>
          <w:szCs w:val="22"/>
        </w:rPr>
        <w:t xml:space="preserve"> настоящего Федерального закона вступает в силу </w:t>
      </w:r>
      <w:r w:rsidRPr="00165CF2">
        <w:rPr>
          <w:rFonts w:ascii="Times New Roman" w:hAnsi="Times New Roman" w:cs="Times New Roman"/>
          <w:b/>
          <w:szCs w:val="22"/>
        </w:rPr>
        <w:t>со дня официального опубликования настоящего Федерального закона.</w:t>
      </w:r>
    </w:p>
    <w:p w:rsidR="00163952" w:rsidRPr="00DF0D06" w:rsidRDefault="00163952" w:rsidP="00DA19B5">
      <w:pPr>
        <w:pStyle w:val="ConsPlusNormal"/>
        <w:ind w:firstLine="540"/>
        <w:jc w:val="both"/>
        <w:rPr>
          <w:rFonts w:ascii="Times New Roman" w:hAnsi="Times New Roman" w:cs="Times New Roman"/>
          <w:szCs w:val="22"/>
        </w:rPr>
      </w:pPr>
      <w:r w:rsidRPr="00DF0D06">
        <w:rPr>
          <w:rFonts w:ascii="Times New Roman" w:hAnsi="Times New Roman" w:cs="Times New Roman"/>
          <w:szCs w:val="22"/>
        </w:rPr>
        <w:t xml:space="preserve">3. </w:t>
      </w:r>
      <w:proofErr w:type="gramStart"/>
      <w:r w:rsidRPr="00DF0D06">
        <w:rPr>
          <w:rFonts w:ascii="Times New Roman" w:hAnsi="Times New Roman" w:cs="Times New Roman"/>
          <w:szCs w:val="22"/>
        </w:rPr>
        <w:t xml:space="preserve">Положения пункта 1 части 2 и части 2.1 статьи 3, части 3 статьи 12.1, статей 15.3 - 15.5 и 23.1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настоящего Федерального закона) применяются </w:t>
      </w:r>
      <w:r w:rsidRPr="00165CF2">
        <w:rPr>
          <w:rFonts w:ascii="Times New Roman" w:hAnsi="Times New Roman" w:cs="Times New Roman"/>
          <w:b/>
          <w:szCs w:val="22"/>
        </w:rPr>
        <w:t>с 1 июля 2017 года</w:t>
      </w:r>
      <w:r w:rsidRPr="00DF0D06">
        <w:rPr>
          <w:rFonts w:ascii="Times New Roman" w:hAnsi="Times New Roman" w:cs="Times New Roman"/>
          <w:szCs w:val="22"/>
        </w:rPr>
        <w:t>.</w:t>
      </w:r>
      <w:proofErr w:type="gramEnd"/>
    </w:p>
    <w:p w:rsidR="00163952" w:rsidRPr="00DF0D06" w:rsidRDefault="00163952" w:rsidP="00DA19B5">
      <w:pPr>
        <w:pStyle w:val="ConsPlusNormal"/>
        <w:jc w:val="both"/>
        <w:rPr>
          <w:rFonts w:ascii="Times New Roman" w:hAnsi="Times New Roman" w:cs="Times New Roman"/>
          <w:szCs w:val="22"/>
        </w:rPr>
      </w:pPr>
    </w:p>
    <w:p w:rsidR="00163952" w:rsidRPr="00DF0D06" w:rsidRDefault="00163952" w:rsidP="00DF0D06">
      <w:pPr>
        <w:pStyle w:val="ConsPlusNormal"/>
        <w:jc w:val="right"/>
        <w:rPr>
          <w:rFonts w:ascii="Times New Roman" w:hAnsi="Times New Roman" w:cs="Times New Roman"/>
          <w:szCs w:val="22"/>
        </w:rPr>
      </w:pPr>
      <w:r w:rsidRPr="00DF0D06">
        <w:rPr>
          <w:rFonts w:ascii="Times New Roman" w:hAnsi="Times New Roman" w:cs="Times New Roman"/>
          <w:szCs w:val="22"/>
        </w:rPr>
        <w:t>Президент</w:t>
      </w:r>
      <w:r w:rsidR="00DF0D06" w:rsidRPr="00DF0D06">
        <w:rPr>
          <w:rFonts w:ascii="Times New Roman" w:hAnsi="Times New Roman" w:cs="Times New Roman"/>
          <w:szCs w:val="22"/>
        </w:rPr>
        <w:t xml:space="preserve"> </w:t>
      </w:r>
      <w:r w:rsidRPr="00DF0D06">
        <w:rPr>
          <w:rFonts w:ascii="Times New Roman" w:hAnsi="Times New Roman" w:cs="Times New Roman"/>
          <w:szCs w:val="22"/>
        </w:rPr>
        <w:t>Российской Федерации</w:t>
      </w:r>
    </w:p>
    <w:p w:rsidR="00163952" w:rsidRPr="00DF0D06" w:rsidRDefault="00163952" w:rsidP="00DA19B5">
      <w:pPr>
        <w:pStyle w:val="ConsPlusNormal"/>
        <w:jc w:val="right"/>
        <w:rPr>
          <w:rFonts w:ascii="Times New Roman" w:hAnsi="Times New Roman" w:cs="Times New Roman"/>
          <w:szCs w:val="22"/>
        </w:rPr>
      </w:pPr>
      <w:r w:rsidRPr="00DF0D06">
        <w:rPr>
          <w:rFonts w:ascii="Times New Roman" w:hAnsi="Times New Roman" w:cs="Times New Roman"/>
          <w:szCs w:val="22"/>
        </w:rPr>
        <w:t>В.ПУТИН</w:t>
      </w:r>
    </w:p>
    <w:p w:rsidR="00163952" w:rsidRPr="00DF0D06" w:rsidRDefault="00163952" w:rsidP="00DA19B5">
      <w:pPr>
        <w:pStyle w:val="ConsPlusNormal"/>
        <w:rPr>
          <w:rFonts w:ascii="Times New Roman" w:hAnsi="Times New Roman" w:cs="Times New Roman"/>
          <w:szCs w:val="22"/>
        </w:rPr>
      </w:pPr>
      <w:r w:rsidRPr="00DF0D06">
        <w:rPr>
          <w:rFonts w:ascii="Times New Roman" w:hAnsi="Times New Roman" w:cs="Times New Roman"/>
          <w:szCs w:val="22"/>
        </w:rPr>
        <w:t>Москва, Кремль</w:t>
      </w:r>
    </w:p>
    <w:p w:rsidR="00EE1153" w:rsidRPr="00DF0D06" w:rsidRDefault="00163952" w:rsidP="00DF0D06">
      <w:pPr>
        <w:pStyle w:val="ConsPlusNormal"/>
        <w:rPr>
          <w:rFonts w:ascii="Times New Roman" w:hAnsi="Times New Roman" w:cs="Times New Roman"/>
          <w:szCs w:val="22"/>
        </w:rPr>
      </w:pPr>
      <w:r w:rsidRPr="00DF0D06">
        <w:rPr>
          <w:rFonts w:ascii="Times New Roman" w:hAnsi="Times New Roman" w:cs="Times New Roman"/>
          <w:szCs w:val="22"/>
        </w:rPr>
        <w:t>3 июля 2016 года</w:t>
      </w:r>
      <w:r w:rsidR="00DF0D06" w:rsidRPr="00DF0D06">
        <w:rPr>
          <w:rFonts w:ascii="Times New Roman" w:hAnsi="Times New Roman" w:cs="Times New Roman"/>
          <w:szCs w:val="22"/>
        </w:rPr>
        <w:t xml:space="preserve">  </w:t>
      </w:r>
      <w:r w:rsidRPr="00DF0D06">
        <w:rPr>
          <w:rFonts w:ascii="Times New Roman" w:hAnsi="Times New Roman" w:cs="Times New Roman"/>
          <w:szCs w:val="22"/>
        </w:rPr>
        <w:t>N 304-ФЗ</w:t>
      </w:r>
    </w:p>
    <w:sectPr w:rsidR="00EE1153" w:rsidRPr="00DF0D06" w:rsidSect="00DF0D06">
      <w:footerReference w:type="default" r:id="rId7"/>
      <w:pgSz w:w="11906" w:h="16838"/>
      <w:pgMar w:top="907" w:right="680" w:bottom="851" w:left="1531" w:header="510"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B8F" w:rsidRDefault="00C85B8F" w:rsidP="00DF0D06">
      <w:pPr>
        <w:spacing w:after="0" w:line="240" w:lineRule="auto"/>
      </w:pPr>
      <w:r>
        <w:separator/>
      </w:r>
    </w:p>
  </w:endnote>
  <w:endnote w:type="continuationSeparator" w:id="0">
    <w:p w:rsidR="00C85B8F" w:rsidRDefault="00C85B8F" w:rsidP="00DF0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3334632"/>
      <w:docPartObj>
        <w:docPartGallery w:val="Page Numbers (Bottom of Page)"/>
        <w:docPartUnique/>
      </w:docPartObj>
    </w:sdtPr>
    <w:sdtContent>
      <w:p w:rsidR="00DF0D06" w:rsidRDefault="00DF0D06">
        <w:pPr>
          <w:pStyle w:val="a5"/>
          <w:jc w:val="right"/>
        </w:pPr>
        <w:r>
          <w:fldChar w:fldCharType="begin"/>
        </w:r>
        <w:r>
          <w:instrText>PAGE   \* MERGEFORMAT</w:instrText>
        </w:r>
        <w:r>
          <w:fldChar w:fldCharType="separate"/>
        </w:r>
        <w:r w:rsidR="00165CF2">
          <w:rPr>
            <w:noProof/>
          </w:rPr>
          <w:t>29</w:t>
        </w:r>
        <w:r>
          <w:fldChar w:fldCharType="end"/>
        </w:r>
      </w:p>
    </w:sdtContent>
  </w:sdt>
  <w:p w:rsidR="00DF0D06" w:rsidRDefault="00DF0D0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B8F" w:rsidRDefault="00C85B8F" w:rsidP="00DF0D06">
      <w:pPr>
        <w:spacing w:after="0" w:line="240" w:lineRule="auto"/>
      </w:pPr>
      <w:r>
        <w:separator/>
      </w:r>
    </w:p>
  </w:footnote>
  <w:footnote w:type="continuationSeparator" w:id="0">
    <w:p w:rsidR="00C85B8F" w:rsidRDefault="00C85B8F" w:rsidP="00DF0D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952"/>
    <w:rsid w:val="00163952"/>
    <w:rsid w:val="00165CF2"/>
    <w:rsid w:val="00C85B8F"/>
    <w:rsid w:val="00DA19B5"/>
    <w:rsid w:val="00DF0D06"/>
    <w:rsid w:val="00EE1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39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639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639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639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639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6395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6395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DF0D0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F0D06"/>
  </w:style>
  <w:style w:type="paragraph" w:styleId="a5">
    <w:name w:val="footer"/>
    <w:basedOn w:val="a"/>
    <w:link w:val="a6"/>
    <w:uiPriority w:val="99"/>
    <w:unhideWhenUsed/>
    <w:rsid w:val="00DF0D0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F0D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395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639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6395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639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6395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6395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63952"/>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header"/>
    <w:basedOn w:val="a"/>
    <w:link w:val="a4"/>
    <w:uiPriority w:val="99"/>
    <w:unhideWhenUsed/>
    <w:rsid w:val="00DF0D0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F0D06"/>
  </w:style>
  <w:style w:type="paragraph" w:styleId="a5">
    <w:name w:val="footer"/>
    <w:basedOn w:val="a"/>
    <w:link w:val="a6"/>
    <w:uiPriority w:val="99"/>
    <w:unhideWhenUsed/>
    <w:rsid w:val="00DF0D0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F0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29</Pages>
  <Words>18964</Words>
  <Characters>108097</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Васильевна Лосева</dc:creator>
  <cp:lastModifiedBy>Наталья Васильевна Лосева</cp:lastModifiedBy>
  <cp:revision>4</cp:revision>
  <dcterms:created xsi:type="dcterms:W3CDTF">2016-07-06T05:29:00Z</dcterms:created>
  <dcterms:modified xsi:type="dcterms:W3CDTF">2016-07-07T12:36:00Z</dcterms:modified>
</cp:coreProperties>
</file>