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6D" w:rsidRDefault="00E2515B" w:rsidP="00EC30C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проведенной работе по анализу присутствия </w:t>
      </w:r>
      <w:r w:rsidR="00715830" w:rsidRPr="00715830">
        <w:rPr>
          <w:sz w:val="28"/>
          <w:szCs w:val="28"/>
        </w:rPr>
        <w:t>административных барьеров</w:t>
      </w:r>
      <w:r w:rsidR="001849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8496D">
        <w:rPr>
          <w:sz w:val="28"/>
          <w:szCs w:val="28"/>
        </w:rPr>
        <w:t>товарных рынк</w:t>
      </w:r>
      <w:r>
        <w:rPr>
          <w:sz w:val="28"/>
          <w:szCs w:val="28"/>
        </w:rPr>
        <w:t xml:space="preserve">ах </w:t>
      </w:r>
      <w:r w:rsidR="00715830" w:rsidRPr="00715830">
        <w:rPr>
          <w:sz w:val="28"/>
          <w:szCs w:val="28"/>
        </w:rPr>
        <w:t>Краснодарского края</w:t>
      </w:r>
      <w:r w:rsidR="00E618FB">
        <w:rPr>
          <w:sz w:val="28"/>
          <w:szCs w:val="28"/>
        </w:rPr>
        <w:t>*</w:t>
      </w:r>
    </w:p>
    <w:p w:rsidR="00E2515B" w:rsidRDefault="00E2515B" w:rsidP="00EC30C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E2515B" w:rsidRPr="00E2515B" w:rsidRDefault="00E2515B" w:rsidP="00AF2D66">
      <w:pPr>
        <w:ind w:firstLine="0"/>
        <w:jc w:val="center"/>
        <w:rPr>
          <w:i/>
          <w:sz w:val="20"/>
          <w:szCs w:val="28"/>
        </w:rPr>
      </w:pPr>
      <w:r w:rsidRPr="00E2515B">
        <w:rPr>
          <w:i/>
          <w:sz w:val="20"/>
          <w:szCs w:val="28"/>
        </w:rPr>
        <w:t>(</w:t>
      </w:r>
      <w:r w:rsidR="00AF2D66">
        <w:rPr>
          <w:i/>
          <w:sz w:val="20"/>
          <w:szCs w:val="28"/>
        </w:rPr>
        <w:t>наименование организации</w:t>
      </w:r>
      <w:r w:rsidRPr="00E2515B">
        <w:rPr>
          <w:i/>
          <w:sz w:val="20"/>
          <w:szCs w:val="28"/>
        </w:rPr>
        <w:t>)</w:t>
      </w:r>
    </w:p>
    <w:p w:rsidR="0018496D" w:rsidRDefault="0018496D" w:rsidP="00EC30CF">
      <w:pPr>
        <w:ind w:firstLine="0"/>
        <w:jc w:val="center"/>
        <w:rPr>
          <w:sz w:val="28"/>
          <w:szCs w:val="28"/>
        </w:rPr>
      </w:pPr>
    </w:p>
    <w:p w:rsidR="00C47DEB" w:rsidRDefault="00C47DEB" w:rsidP="00EC30CF">
      <w:pPr>
        <w:ind w:firstLine="0"/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3969"/>
      </w:tblGrid>
      <w:tr w:rsidR="00AF2D66" w:rsidRPr="00E10EF9" w:rsidTr="00AF2D66">
        <w:tc>
          <w:tcPr>
            <w:tcW w:w="2972" w:type="dxa"/>
          </w:tcPr>
          <w:p w:rsidR="00AF2D66" w:rsidRPr="00E10EF9" w:rsidRDefault="00AF2D66" w:rsidP="00EC30CF">
            <w:pPr>
              <w:ind w:firstLine="0"/>
              <w:jc w:val="center"/>
              <w:rPr>
                <w:sz w:val="20"/>
                <w:szCs w:val="20"/>
              </w:rPr>
            </w:pPr>
            <w:r w:rsidRPr="00E10EF9">
              <w:rPr>
                <w:sz w:val="20"/>
                <w:szCs w:val="20"/>
              </w:rPr>
              <w:t xml:space="preserve">Наименование административного барьера </w:t>
            </w:r>
          </w:p>
        </w:tc>
        <w:tc>
          <w:tcPr>
            <w:tcW w:w="2552" w:type="dxa"/>
          </w:tcPr>
          <w:p w:rsidR="00AF2D66" w:rsidRPr="00E10EF9" w:rsidRDefault="00AF2D66" w:rsidP="00EC30CF">
            <w:pPr>
              <w:ind w:firstLine="0"/>
              <w:jc w:val="center"/>
              <w:rPr>
                <w:sz w:val="20"/>
                <w:szCs w:val="20"/>
              </w:rPr>
            </w:pPr>
            <w:r w:rsidRPr="00E10EF9">
              <w:rPr>
                <w:sz w:val="20"/>
                <w:szCs w:val="20"/>
              </w:rPr>
              <w:t xml:space="preserve">Результаты проведенного анализа наличия административного барьера </w:t>
            </w:r>
          </w:p>
        </w:tc>
        <w:tc>
          <w:tcPr>
            <w:tcW w:w="3969" w:type="dxa"/>
          </w:tcPr>
          <w:p w:rsidR="00AF2D66" w:rsidRPr="00E10EF9" w:rsidRDefault="00AF2D66" w:rsidP="00EC30CF">
            <w:pPr>
              <w:ind w:firstLine="0"/>
              <w:jc w:val="center"/>
              <w:rPr>
                <w:sz w:val="20"/>
                <w:szCs w:val="20"/>
              </w:rPr>
            </w:pPr>
            <w:r w:rsidRPr="00E10EF9">
              <w:rPr>
                <w:sz w:val="20"/>
                <w:szCs w:val="20"/>
              </w:rPr>
              <w:t>Предложения по устранению административного барьера</w:t>
            </w:r>
          </w:p>
        </w:tc>
      </w:tr>
      <w:tr w:rsidR="00AF2D66" w:rsidRPr="00E10EF9" w:rsidTr="00AF2D66">
        <w:tc>
          <w:tcPr>
            <w:tcW w:w="2972" w:type="dxa"/>
          </w:tcPr>
          <w:p w:rsidR="00AF2D66" w:rsidRPr="00E10EF9" w:rsidRDefault="00AF2D66" w:rsidP="00EC30C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F2D66" w:rsidRPr="00E10EF9" w:rsidRDefault="00AF2D66" w:rsidP="00EC30C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F2D66" w:rsidRPr="00E10EF9" w:rsidRDefault="00AF2D66" w:rsidP="00EC30C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2D66" w:rsidRPr="00E10EF9" w:rsidTr="00AF2D66">
        <w:tc>
          <w:tcPr>
            <w:tcW w:w="2972" w:type="dxa"/>
          </w:tcPr>
          <w:p w:rsidR="00AF2D66" w:rsidRPr="00E10EF9" w:rsidRDefault="00AF2D66" w:rsidP="00EC30C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F2D66" w:rsidRPr="00E10EF9" w:rsidRDefault="00AF2D66" w:rsidP="00EC30C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F2D66" w:rsidRPr="00E10EF9" w:rsidRDefault="00AF2D66" w:rsidP="00EC30C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2D66" w:rsidRPr="00E10EF9" w:rsidTr="00AF2D66">
        <w:tc>
          <w:tcPr>
            <w:tcW w:w="2972" w:type="dxa"/>
          </w:tcPr>
          <w:p w:rsidR="00AF2D66" w:rsidRPr="00E10EF9" w:rsidRDefault="00AF2D66" w:rsidP="00EC30C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F2D66" w:rsidRPr="00E10EF9" w:rsidRDefault="00AF2D66" w:rsidP="00EC30C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F2D66" w:rsidRPr="00E10EF9" w:rsidRDefault="00AF2D66" w:rsidP="00EC30C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2D66" w:rsidRPr="00E10EF9" w:rsidTr="00AF2D66">
        <w:tc>
          <w:tcPr>
            <w:tcW w:w="2972" w:type="dxa"/>
          </w:tcPr>
          <w:p w:rsidR="00AF2D66" w:rsidRPr="00E10EF9" w:rsidRDefault="00AF2D66" w:rsidP="00EC30C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F2D66" w:rsidRPr="00E10EF9" w:rsidRDefault="00AF2D66" w:rsidP="00EC30C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F2D66" w:rsidRPr="00E10EF9" w:rsidRDefault="00AF2D66" w:rsidP="00EC30C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2D66" w:rsidRPr="00E10EF9" w:rsidTr="00AF2D66">
        <w:tc>
          <w:tcPr>
            <w:tcW w:w="2972" w:type="dxa"/>
          </w:tcPr>
          <w:p w:rsidR="00AF2D66" w:rsidRPr="00E10EF9" w:rsidRDefault="00AF2D66" w:rsidP="00EC30C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F2D66" w:rsidRPr="00E10EF9" w:rsidRDefault="00AF2D66" w:rsidP="00EC30C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F2D66" w:rsidRPr="00E10EF9" w:rsidRDefault="00AF2D66" w:rsidP="00EC30C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CB77F9" w:rsidRDefault="00CB77F9" w:rsidP="00BC1C6A">
      <w:pPr>
        <w:ind w:firstLine="0"/>
        <w:jc w:val="center"/>
        <w:rPr>
          <w:sz w:val="28"/>
          <w:szCs w:val="28"/>
        </w:rPr>
      </w:pPr>
    </w:p>
    <w:p w:rsidR="00E618FB" w:rsidRDefault="00E618FB" w:rsidP="00BC1C6A">
      <w:pPr>
        <w:ind w:firstLine="0"/>
        <w:jc w:val="center"/>
        <w:rPr>
          <w:sz w:val="28"/>
          <w:szCs w:val="28"/>
        </w:rPr>
      </w:pPr>
    </w:p>
    <w:p w:rsidR="00E618FB" w:rsidRDefault="00E618FB" w:rsidP="00E618F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* – информация указывается отдельно по каждому товарному рынку </w:t>
      </w:r>
    </w:p>
    <w:p w:rsidR="00E618FB" w:rsidRPr="00715830" w:rsidRDefault="00E618FB" w:rsidP="00E618FB">
      <w:pPr>
        <w:ind w:firstLine="0"/>
        <w:rPr>
          <w:sz w:val="28"/>
          <w:szCs w:val="28"/>
        </w:rPr>
      </w:pPr>
      <w:bookmarkStart w:id="0" w:name="_GoBack"/>
      <w:bookmarkEnd w:id="0"/>
    </w:p>
    <w:sectPr w:rsidR="00E618FB" w:rsidRPr="00715830" w:rsidSect="00481B7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85"/>
    <w:rsid w:val="000C7D85"/>
    <w:rsid w:val="00181F85"/>
    <w:rsid w:val="0018496D"/>
    <w:rsid w:val="001B65CE"/>
    <w:rsid w:val="0025026E"/>
    <w:rsid w:val="00463EA2"/>
    <w:rsid w:val="00481B70"/>
    <w:rsid w:val="005807ED"/>
    <w:rsid w:val="006044FE"/>
    <w:rsid w:val="00650B2B"/>
    <w:rsid w:val="006C7490"/>
    <w:rsid w:val="006D6869"/>
    <w:rsid w:val="00715830"/>
    <w:rsid w:val="009D232B"/>
    <w:rsid w:val="00AF2D66"/>
    <w:rsid w:val="00B1435F"/>
    <w:rsid w:val="00BC1C6A"/>
    <w:rsid w:val="00C47DEB"/>
    <w:rsid w:val="00CB77F9"/>
    <w:rsid w:val="00CF3D68"/>
    <w:rsid w:val="00D554E6"/>
    <w:rsid w:val="00E10EF9"/>
    <w:rsid w:val="00E2515B"/>
    <w:rsid w:val="00E56AF1"/>
    <w:rsid w:val="00E618FB"/>
    <w:rsid w:val="00EC30CF"/>
    <w:rsid w:val="00EC6676"/>
    <w:rsid w:val="00F6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FB2EB-893B-4B5E-A517-40129C83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F8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0B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B2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81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 Роман Романович</dc:creator>
  <cp:keywords/>
  <dc:description/>
  <cp:lastModifiedBy>Кашкова Ольга Анатольевна</cp:lastModifiedBy>
  <cp:revision>3</cp:revision>
  <cp:lastPrinted>2021-04-27T09:25:00Z</cp:lastPrinted>
  <dcterms:created xsi:type="dcterms:W3CDTF">2021-05-20T08:14:00Z</dcterms:created>
  <dcterms:modified xsi:type="dcterms:W3CDTF">2021-05-20T08:16:00Z</dcterms:modified>
</cp:coreProperties>
</file>