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08" w:rsidRPr="006447EF" w:rsidRDefault="006447EF" w:rsidP="00815DB8">
      <w:pPr>
        <w:pStyle w:val="a6"/>
        <w:spacing w:before="2"/>
        <w:jc w:val="right"/>
        <w:rPr>
          <w:color w:val="FF0000"/>
        </w:rPr>
      </w:pPr>
      <w:r>
        <w:rPr>
          <w:b/>
          <w:color w:val="FF0000"/>
          <w:sz w:val="24"/>
        </w:rPr>
        <w:t>(Рекомендуемая ФОРМА)</w:t>
      </w:r>
    </w:p>
    <w:p w:rsidR="003A7708" w:rsidRPr="003A7708" w:rsidRDefault="003A7708" w:rsidP="007669E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 от ___  _____________2026 г.</w:t>
      </w:r>
    </w:p>
    <w:p w:rsidR="003A7708" w:rsidRPr="003A7708" w:rsidRDefault="00AD6931" w:rsidP="007669EF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A7708"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 «Саморегулируемая организация</w:t>
      </w:r>
    </w:p>
    <w:p w:rsidR="003A7708" w:rsidRPr="003A7708" w:rsidRDefault="003A7708" w:rsidP="007669EF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«Краснодарские </w:t>
      </w:r>
      <w:r w:rsidR="0021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проектировщики</w:t>
      </w:r>
      <w:r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3A7708" w:rsidRPr="003A7708" w:rsidRDefault="003A7708" w:rsidP="007669EF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pacing w:val="-2"/>
          <w:sz w:val="24"/>
        </w:rPr>
        <w:t>Уведомление</w:t>
      </w:r>
    </w:p>
    <w:p w:rsidR="003A7708" w:rsidRPr="003A7708" w:rsidRDefault="003A7708" w:rsidP="007669EF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z w:val="24"/>
        </w:rPr>
        <w:t>о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заключенных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договорах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4C5E34">
        <w:rPr>
          <w:rFonts w:ascii="Times New Roman" w:eastAsia="Times New Roman" w:hAnsi="Times New Roman" w:cs="Times New Roman"/>
          <w:b/>
          <w:spacing w:val="-3"/>
          <w:sz w:val="24"/>
        </w:rPr>
        <w:t xml:space="preserve">строительного </w:t>
      </w:r>
      <w:r w:rsidR="00250628">
        <w:rPr>
          <w:rFonts w:ascii="Times New Roman" w:eastAsia="Times New Roman" w:hAnsi="Times New Roman" w:cs="Times New Roman"/>
          <w:b/>
          <w:sz w:val="24"/>
        </w:rPr>
        <w:t>подряда</w:t>
      </w:r>
      <w:r w:rsidR="004C5E34">
        <w:rPr>
          <w:rFonts w:ascii="Times New Roman" w:eastAsia="Times New Roman" w:hAnsi="Times New Roman" w:cs="Times New Roman"/>
          <w:b/>
          <w:sz w:val="24"/>
        </w:rPr>
        <w:t>, договорах подряда на осуществление сноса</w:t>
      </w:r>
      <w:r w:rsidRPr="007669EF">
        <w:rPr>
          <w:rFonts w:ascii="Times New Roman" w:eastAsia="Times New Roman" w:hAnsi="Times New Roman" w:cs="Times New Roman"/>
          <w:b/>
          <w:sz w:val="24"/>
        </w:rPr>
        <w:t>,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а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также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фактическом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совокупном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размере обязательств по договорам, заключенным с использованием конкурентных способов заключения договоров</w:t>
      </w:r>
      <w:r w:rsidR="00AE7BD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7708" w:rsidRPr="003A7708" w:rsidRDefault="003A7708" w:rsidP="007669EF">
      <w:pPr>
        <w:widowControl w:val="0"/>
        <w:tabs>
          <w:tab w:val="left" w:pos="3935"/>
        </w:tabs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 w:rsidRPr="003A7708">
        <w:rPr>
          <w:rFonts w:ascii="Times New Roman" w:eastAsia="Times New Roman" w:hAnsi="Times New Roman" w:cs="Times New Roman"/>
          <w:b/>
          <w:sz w:val="24"/>
        </w:rPr>
        <w:t xml:space="preserve">по состоянию на </w:t>
      </w:r>
      <w:r w:rsidRPr="003A7708">
        <w:rPr>
          <w:rFonts w:ascii="Times New Roman" w:eastAsia="Times New Roman" w:hAnsi="Times New Roman" w:cs="Times New Roman"/>
          <w:sz w:val="24"/>
          <w:u w:val="single"/>
        </w:rPr>
        <w:tab/>
      </w:r>
      <w:r w:rsidRPr="003A7708">
        <w:rPr>
          <w:rFonts w:ascii="Times New Roman" w:eastAsia="Times New Roman" w:hAnsi="Times New Roman" w:cs="Times New Roman"/>
          <w:sz w:val="24"/>
        </w:rPr>
        <w:t xml:space="preserve"> </w:t>
      </w:r>
      <w:r w:rsidR="0061751A">
        <w:rPr>
          <w:rFonts w:ascii="Times New Roman" w:eastAsia="Times New Roman" w:hAnsi="Times New Roman" w:cs="Times New Roman"/>
          <w:sz w:val="24"/>
        </w:rPr>
        <w:t>202</w:t>
      </w:r>
      <w:r w:rsidR="00D112D0">
        <w:rPr>
          <w:rFonts w:ascii="Times New Roman" w:eastAsia="Times New Roman" w:hAnsi="Times New Roman" w:cs="Times New Roman"/>
          <w:sz w:val="24"/>
        </w:rPr>
        <w:t xml:space="preserve">6 </w:t>
      </w:r>
      <w:r w:rsidRPr="003A7708">
        <w:rPr>
          <w:rFonts w:ascii="Times New Roman" w:eastAsia="Times New Roman" w:hAnsi="Times New Roman" w:cs="Times New Roman"/>
          <w:b/>
          <w:sz w:val="24"/>
        </w:rPr>
        <w:t>года</w:t>
      </w:r>
      <w:r w:rsidR="00A46E3F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A770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69EF" w:rsidRDefault="007669EF" w:rsidP="007669EF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7669EF" w:rsidRPr="007669EF" w:rsidRDefault="007669EF" w:rsidP="007669EF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юридическом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лице,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4742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7908"/>
      </w:tblGrid>
      <w:tr w:rsidR="007669EF" w:rsidRPr="007669EF" w:rsidTr="000B2FFB">
        <w:trPr>
          <w:trHeight w:val="266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4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(полное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сокращенное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  <w:proofErr w:type="gramEnd"/>
          </w:p>
        </w:tc>
        <w:tc>
          <w:tcPr>
            <w:tcW w:w="7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пределах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нахождения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9EF" w:rsidRPr="007669EF" w:rsidTr="000B2FFB">
        <w:trPr>
          <w:trHeight w:val="270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1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7669EF" w:rsidRPr="007669EF" w:rsidRDefault="007669EF" w:rsidP="007669EF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об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индивидуальном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предпринимателе,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7908"/>
      </w:tblGrid>
      <w:tr w:rsidR="007669EF" w:rsidRPr="007669EF" w:rsidTr="000B2FFB">
        <w:trPr>
          <w:trHeight w:val="265"/>
        </w:trPr>
        <w:tc>
          <w:tcPr>
            <w:tcW w:w="6834" w:type="dxa"/>
          </w:tcPr>
          <w:p w:rsidR="007669EF" w:rsidRPr="007669EF" w:rsidRDefault="007669EF" w:rsidP="007669EF">
            <w:pPr>
              <w:spacing w:line="24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Фамилия,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имя,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отчество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(последнее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</w:p>
        </w:tc>
        <w:tc>
          <w:tcPr>
            <w:tcW w:w="7908" w:type="dxa"/>
            <w:tcBorders>
              <w:top w:val="single" w:sz="12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6"/>
        </w:trPr>
        <w:tc>
          <w:tcPr>
            <w:tcW w:w="6834" w:type="dxa"/>
          </w:tcPr>
          <w:p w:rsidR="007669EF" w:rsidRPr="007669EF" w:rsidRDefault="007669EF" w:rsidP="007669E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жительства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Федерации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551"/>
        </w:trPr>
        <w:tc>
          <w:tcPr>
            <w:tcW w:w="6834" w:type="dxa"/>
          </w:tcPr>
          <w:p w:rsidR="007669EF" w:rsidRPr="007669EF" w:rsidRDefault="007669EF" w:rsidP="007669EF">
            <w:pPr>
              <w:spacing w:line="26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</w:p>
          <w:p w:rsidR="007669EF" w:rsidRPr="007669EF" w:rsidRDefault="007669EF" w:rsidP="007669EF">
            <w:pPr>
              <w:spacing w:line="265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(ОГРНИП)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9EF" w:rsidRPr="007669EF" w:rsidTr="000B2FFB">
        <w:trPr>
          <w:trHeight w:val="271"/>
        </w:trPr>
        <w:tc>
          <w:tcPr>
            <w:tcW w:w="6834" w:type="dxa"/>
            <w:tcBorders>
              <w:bottom w:val="single" w:sz="8" w:space="0" w:color="000000"/>
            </w:tcBorders>
          </w:tcPr>
          <w:p w:rsidR="007669EF" w:rsidRPr="007669EF" w:rsidRDefault="007669EF" w:rsidP="007669EF">
            <w:pPr>
              <w:spacing w:line="252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7708" w:rsidRPr="00813EAC" w:rsidRDefault="003A7708" w:rsidP="007669E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14A" w:rsidRDefault="008C3ED8" w:rsidP="00766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договорах </w:t>
      </w:r>
      <w:r w:rsidR="002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5E34">
        <w:rPr>
          <w:rFonts w:ascii="Times New Roman" w:eastAsia="Times New Roman" w:hAnsi="Times New Roman" w:cs="Times New Roman"/>
          <w:b/>
          <w:spacing w:val="-3"/>
          <w:sz w:val="24"/>
        </w:rPr>
        <w:t xml:space="preserve">строительного </w:t>
      </w:r>
      <w:r w:rsidR="004C5E34">
        <w:rPr>
          <w:rFonts w:ascii="Times New Roman" w:eastAsia="Times New Roman" w:hAnsi="Times New Roman" w:cs="Times New Roman"/>
          <w:b/>
          <w:sz w:val="24"/>
        </w:rPr>
        <w:t>подряда, договорах подряда на осуществление сноса</w:t>
      </w:r>
      <w:r w:rsidR="002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F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3ED8" w:rsidRPr="00BF714A" w:rsidRDefault="00BF714A" w:rsidP="00766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F714A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(вносить информацию по договорам, заключенным с 01.</w:t>
      </w:r>
      <w:r w:rsidRPr="00A56952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03</w:t>
      </w:r>
      <w:r w:rsidRPr="00BF714A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.2026 г.</w:t>
      </w:r>
      <w:proofErr w:type="gramEnd"/>
    </w:p>
    <w:tbl>
      <w:tblPr>
        <w:tblW w:w="4836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092"/>
        <w:gridCol w:w="2264"/>
        <w:gridCol w:w="1840"/>
        <w:gridCol w:w="1276"/>
        <w:gridCol w:w="1092"/>
        <w:gridCol w:w="2030"/>
        <w:gridCol w:w="1000"/>
        <w:gridCol w:w="985"/>
        <w:gridCol w:w="1460"/>
        <w:gridCol w:w="1558"/>
      </w:tblGrid>
      <w:tr w:rsidR="00815DB8" w:rsidRPr="0051663F" w:rsidTr="00815DB8">
        <w:trPr>
          <w:trHeight w:val="908"/>
        </w:trPr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3A7708" w:rsidRDefault="00D46829" w:rsidP="007669EF">
            <w:pPr>
              <w:spacing w:after="0"/>
              <w:ind w:left="284" w:right="-68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7669EF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Договор:</w:t>
            </w:r>
          </w:p>
          <w:p w:rsidR="00D46829" w:rsidRPr="00D112D0" w:rsidRDefault="00D46829" w:rsidP="007669EF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Номер, Дата,</w:t>
            </w:r>
          </w:p>
          <w:p w:rsidR="00D46829" w:rsidRPr="00D112D0" w:rsidRDefault="00D46829" w:rsidP="00D112D0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D46829" w:rsidRPr="00D112D0" w:rsidRDefault="00D46829" w:rsidP="00D112D0">
            <w:pPr>
              <w:spacing w:after="0"/>
              <w:ind w:left="-12" w:right="-100" w:firstLine="1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r w:rsid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 xml:space="preserve">ссылка на </w:t>
            </w:r>
            <w:r w:rsidRP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ЕИС)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0B2FFB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Заказчика,</w:t>
            </w:r>
          </w:p>
          <w:p w:rsidR="00D46829" w:rsidRPr="00D112D0" w:rsidRDefault="00D46829" w:rsidP="000B2FFB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ИНН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0B2FFB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Сроки исполнения обязательств по договору</w:t>
            </w:r>
          </w:p>
          <w:p w:rsidR="00D46829" w:rsidRPr="00D112D0" w:rsidRDefault="00D46829" w:rsidP="00D46829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(дата начала и дата окончания  выполнения работ)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</w:t>
            </w:r>
          </w:p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обязательств</w:t>
            </w:r>
          </w:p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  <w:p w:rsidR="00D46829" w:rsidRPr="00D112D0" w:rsidRDefault="00D46829" w:rsidP="007669EF">
            <w:pPr>
              <w:spacing w:after="0"/>
              <w:ind w:left="284" w:right="-11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Дополнительные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соглашения к договору</w:t>
            </w:r>
          </w:p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112D0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случае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изменения предмета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договора, цены, срока): </w:t>
            </w:r>
          </w:p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дата,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9" w:rsidRPr="00D112D0" w:rsidRDefault="00D46829" w:rsidP="00D112D0">
            <w:pPr>
              <w:spacing w:after="0"/>
              <w:ind w:righ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исполнении договора подтвержденные актом (актами) приемки результатов выполненных работ на момент предоставления Уведомления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B8" w:rsidRPr="00D112D0" w:rsidRDefault="00815DB8" w:rsidP="00815DB8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обязательств, исполнение которых не завершено</w:t>
            </w:r>
          </w:p>
          <w:p w:rsidR="00D46829" w:rsidRPr="00D112D0" w:rsidRDefault="00815DB8" w:rsidP="00815DB8">
            <w:pPr>
              <w:spacing w:after="0"/>
              <w:ind w:left="284" w:right="-115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(руб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815DB8" w:rsidRPr="0051663F" w:rsidTr="00815DB8">
        <w:trPr>
          <w:trHeight w:val="563"/>
        </w:trPr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D46829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№ Акта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9B05A8">
            <w:pPr>
              <w:spacing w:after="0"/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0B2FFB">
            <w:pPr>
              <w:spacing w:after="0"/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Сумма с НДС </w:t>
            </w: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исполненных обязательств 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815DB8">
        <w:trPr>
          <w:trHeight w:val="276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815DB8">
        <w:trPr>
          <w:trHeight w:val="402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MT" w:eastAsia="Calibri" w:hAnsi="ArialMT" w:cs="ArialMT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1A531B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1A531B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531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C3ED8" w:rsidRPr="003A770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C3ED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D8" w:rsidRDefault="008C3ED8" w:rsidP="00F135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дог</w:t>
      </w:r>
      <w:bookmarkStart w:id="2" w:name="_GoBack"/>
      <w:bookmarkEnd w:id="2"/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оворах </w:t>
      </w:r>
      <w:r w:rsidR="004C5E34">
        <w:rPr>
          <w:rFonts w:ascii="Times New Roman" w:eastAsia="Times New Roman" w:hAnsi="Times New Roman" w:cs="Times New Roman"/>
          <w:b/>
          <w:spacing w:val="-3"/>
          <w:sz w:val="24"/>
        </w:rPr>
        <w:t xml:space="preserve">строительного </w:t>
      </w:r>
      <w:r w:rsidR="004C5E34">
        <w:rPr>
          <w:rFonts w:ascii="Times New Roman" w:eastAsia="Times New Roman" w:hAnsi="Times New Roman" w:cs="Times New Roman"/>
          <w:b/>
          <w:sz w:val="24"/>
        </w:rPr>
        <w:t>подряда, договорах подряда на осуществление сноса</w:t>
      </w:r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заключенны</w:t>
      </w:r>
      <w:r w:rsidR="00F13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с использованием конкурентных</w:t>
      </w:r>
      <w:r w:rsidR="00D9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способов:</w:t>
      </w:r>
    </w:p>
    <w:p w:rsidR="008C232D" w:rsidRPr="009B47E8" w:rsidRDefault="008C232D" w:rsidP="000B2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B47E8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(вносить информацию по договорам, заключенным с 01.</w:t>
      </w:r>
      <w:r w:rsidRPr="009B47E8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01</w:t>
      </w:r>
      <w:r w:rsidRPr="009B47E8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.2026 г. и договорам, исполнение по которым не завершено на 01.</w:t>
      </w:r>
      <w:r w:rsidRPr="009B47E8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01</w:t>
      </w:r>
      <w:r w:rsidRPr="009B47E8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.2026 г.)</w:t>
      </w:r>
    </w:p>
    <w:p w:rsidR="008C3ED8" w:rsidRPr="003A770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867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093"/>
        <w:gridCol w:w="2264"/>
        <w:gridCol w:w="1843"/>
        <w:gridCol w:w="1281"/>
        <w:gridCol w:w="1275"/>
        <w:gridCol w:w="1843"/>
        <w:gridCol w:w="998"/>
        <w:gridCol w:w="989"/>
        <w:gridCol w:w="1410"/>
        <w:gridCol w:w="1696"/>
      </w:tblGrid>
      <w:tr w:rsidR="00815DB8" w:rsidRPr="0051663F" w:rsidTr="00A56952">
        <w:trPr>
          <w:trHeight w:val="908"/>
        </w:trPr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3A7708" w:rsidRDefault="00250628" w:rsidP="005E4B76">
            <w:pPr>
              <w:spacing w:after="0"/>
              <w:ind w:left="284" w:right="-68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Договор:</w:t>
            </w:r>
          </w:p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Номер, Дата,</w:t>
            </w:r>
          </w:p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50628" w:rsidRPr="00D112D0" w:rsidRDefault="00250628" w:rsidP="00D112D0">
            <w:pPr>
              <w:spacing w:after="0"/>
              <w:ind w:left="-12" w:right="-100" w:firstLine="1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r w:rsidRP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ссылка на ЕИС)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Заказчика,</w:t>
            </w:r>
          </w:p>
          <w:p w:rsidR="00250628" w:rsidRPr="00D112D0" w:rsidRDefault="00250628" w:rsidP="005E4B76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ИНН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Сроки исполнения обязательств по договору</w:t>
            </w:r>
          </w:p>
          <w:p w:rsidR="00250628" w:rsidRPr="00D112D0" w:rsidRDefault="00250628" w:rsidP="005E4B76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(дата начала и дата окончания  выполнения работ)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</w:t>
            </w:r>
          </w:p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обязательств</w:t>
            </w:r>
          </w:p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  <w:p w:rsidR="00250628" w:rsidRPr="00D112D0" w:rsidRDefault="00250628" w:rsidP="005E4B76">
            <w:pPr>
              <w:spacing w:after="0"/>
              <w:ind w:left="284" w:right="-11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Дополнительные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соглашения к договору</w:t>
            </w:r>
          </w:p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112D0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случае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изменения предмета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договора, цены, срока): </w:t>
            </w:r>
          </w:p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дата,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28" w:rsidRPr="00D112D0" w:rsidRDefault="00250628" w:rsidP="00D112D0">
            <w:pPr>
              <w:spacing w:after="0"/>
              <w:ind w:left="28" w:right="-115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исполнении договора подтвержденные актом (актами) приемки результатов выполненных работ на момент предоставления Уведомления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391" w:rsidRPr="00D112D0" w:rsidRDefault="00265391" w:rsidP="00265391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обязательств, исполнение которых не завершено</w:t>
            </w:r>
          </w:p>
          <w:p w:rsidR="00250628" w:rsidRPr="00D112D0" w:rsidRDefault="00265391" w:rsidP="00265391">
            <w:pPr>
              <w:spacing w:after="0"/>
              <w:ind w:left="284" w:right="-115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(руб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265391" w:rsidRPr="0051663F" w:rsidTr="00A56952">
        <w:trPr>
          <w:trHeight w:val="563"/>
        </w:trPr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№ Акта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265391">
            <w:pPr>
              <w:spacing w:after="0"/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Сумма с НДС </w:t>
            </w: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исполненных обязательств 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391" w:rsidRPr="0051663F" w:rsidTr="00A56952">
        <w:trPr>
          <w:trHeight w:val="276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391" w:rsidRPr="0051663F" w:rsidTr="00A56952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952" w:rsidRPr="0051663F" w:rsidTr="00A56952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150B9C">
        <w:trPr>
          <w:trHeight w:val="362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C" w:rsidRDefault="00D704DC" w:rsidP="008C232D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265391" w:rsidRPr="00BE2907" w:rsidRDefault="00265391" w:rsidP="001A531B">
            <w:pPr>
              <w:shd w:val="clear" w:color="auto" w:fill="FFFF00"/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2907">
              <w:rPr>
                <w:rFonts w:ascii="Times New Roman" w:eastAsia="Times New Roman" w:hAnsi="Times New Roman" w:cs="Times New Roman"/>
                <w:b/>
              </w:rPr>
              <w:t>ИТОГО  (</w:t>
            </w:r>
            <w:r w:rsidRPr="00BE2907"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фактический совокупный размер обязательств на ____________</w:t>
            </w:r>
            <w:proofErr w:type="gramStart"/>
            <w:r w:rsidRPr="00BE2907">
              <w:rPr>
                <w:rFonts w:ascii="Times New Roman" w:eastAsia="Times New Roman" w:hAnsi="Times New Roman" w:cs="Times New Roman"/>
                <w:b/>
              </w:rPr>
              <w:t xml:space="preserve"> )</w:t>
            </w:r>
            <w:proofErr w:type="gramEnd"/>
            <w:r w:rsidRPr="00BE29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5391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5391" w:rsidRPr="0051663F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C3ED8" w:rsidRDefault="008C3ED8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28" w:rsidRDefault="003A7708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B077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Примечание: </w:t>
      </w:r>
      <w:r w:rsidR="000F41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="000B2FFB"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редоставляются заверенные копии документов (договоров, дополнительных соглашений к ним, актов приемки результатов работ), подтве</w:t>
      </w:r>
      <w:r w:rsidR="000F412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рждающие вышеуказанные сведения.</w:t>
      </w:r>
    </w:p>
    <w:p w:rsidR="000B2FFB" w:rsidRPr="00B0776D" w:rsidRDefault="000F4124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Документы</w:t>
      </w:r>
      <w:proofErr w:type="gramEnd"/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размещённ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ые</w:t>
      </w:r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в форме открытых данных на сайте </w:t>
      </w:r>
      <w:hyperlink r:id="rId6" w:history="1">
        <w:r w:rsidRPr="00B0776D">
          <w:rPr>
            <w:rStyle w:val="a3"/>
            <w:rFonts w:ascii="Times New Roman" w:eastAsia="Times New Roman" w:hAnsi="Times New Roman" w:cs="Times New Roman"/>
            <w:color w:val="FF0000"/>
            <w:sz w:val="16"/>
            <w:szCs w:val="16"/>
            <w:lang w:eastAsia="ru-RU"/>
          </w:rPr>
          <w:t>http://zakupki.gov.ru</w:t>
        </w:r>
      </w:hyperlink>
      <w:r w:rsidRPr="00B0776D">
        <w:rPr>
          <w:rStyle w:val="a3"/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/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не предоставляются.</w:t>
      </w:r>
    </w:p>
    <w:p w:rsidR="00250628" w:rsidRDefault="00250628" w:rsidP="000B2FFB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:rsidR="000B2FFB" w:rsidRPr="000B2FFB" w:rsidRDefault="000B2FFB" w:rsidP="000B2FFB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0B2FFB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z w:val="24"/>
        </w:rPr>
        <w:t>/ Индивидуальный предприниматель</w:t>
      </w:r>
      <w:r w:rsidRPr="000B2FF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z w:val="24"/>
        </w:rPr>
        <w:tab/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B2FFB" w:rsidRPr="000B2FFB" w:rsidRDefault="000B2FFB" w:rsidP="000B2FFB">
      <w:pPr>
        <w:widowControl w:val="0"/>
        <w:tabs>
          <w:tab w:val="left" w:pos="7905"/>
          <w:tab w:val="left" w:pos="11104"/>
          <w:tab w:val="left" w:pos="13650"/>
        </w:tabs>
        <w:autoSpaceDE w:val="0"/>
        <w:autoSpaceDN w:val="0"/>
        <w:spacing w:before="1" w:after="0" w:line="240" w:lineRule="auto"/>
        <w:ind w:left="1742"/>
        <w:rPr>
          <w:rFonts w:ascii="Times New Roman" w:eastAsia="Times New Roman" w:hAnsi="Times New Roman" w:cs="Times New Roman"/>
          <w:i/>
          <w:sz w:val="16"/>
        </w:rPr>
      </w:pPr>
      <w:r w:rsidRPr="000B2FFB">
        <w:rPr>
          <w:rFonts w:ascii="Times New Roman" w:eastAsia="Times New Roman" w:hAnsi="Times New Roman" w:cs="Times New Roman"/>
          <w:i/>
          <w:sz w:val="16"/>
        </w:rPr>
        <w:t>Наименование</w:t>
      </w:r>
      <w:r w:rsidRPr="000B2FFB">
        <w:rPr>
          <w:rFonts w:ascii="Times New Roman" w:eastAsia="Times New Roman" w:hAnsi="Times New Roman" w:cs="Times New Roman"/>
          <w:i/>
          <w:spacing w:val="-10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z w:val="16"/>
        </w:rPr>
        <w:t>члена</w:t>
      </w:r>
      <w:r w:rsidRPr="000B2FFB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pacing w:val="-5"/>
          <w:sz w:val="16"/>
        </w:rPr>
        <w:t>СРО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</w:r>
      <w:r w:rsidRPr="000B2FFB">
        <w:rPr>
          <w:rFonts w:ascii="Times New Roman" w:eastAsia="Times New Roman" w:hAnsi="Times New Roman" w:cs="Times New Roman"/>
          <w:i/>
          <w:spacing w:val="-2"/>
          <w:sz w:val="16"/>
        </w:rPr>
        <w:t>(Подпись)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</w:r>
      <w:r w:rsidRPr="000B2FFB">
        <w:rPr>
          <w:rFonts w:ascii="Times New Roman" w:eastAsia="Times New Roman" w:hAnsi="Times New Roman" w:cs="Times New Roman"/>
          <w:i/>
          <w:spacing w:val="-2"/>
          <w:sz w:val="16"/>
        </w:rPr>
        <w:t>(ФИО)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  <w:t>(Дата</w:t>
      </w:r>
      <w:proofErr w:type="gramStart"/>
      <w:r w:rsidRPr="000B2FFB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pacing w:val="-10"/>
          <w:sz w:val="16"/>
        </w:rPr>
        <w:t>)</w:t>
      </w:r>
      <w:proofErr w:type="gramEnd"/>
    </w:p>
    <w:p w:rsidR="000B2FFB" w:rsidRPr="000B2FFB" w:rsidRDefault="000B2FFB" w:rsidP="000B2F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  <w:r w:rsidRPr="000B2FFB">
        <w:rPr>
          <w:rFonts w:ascii="Times New Roman" w:eastAsia="Times New Roman" w:hAnsi="Times New Roman" w:cs="Times New Roman"/>
          <w:i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347DD0" wp14:editId="38CB663C">
                <wp:simplePos x="0" y="0"/>
                <wp:positionH relativeFrom="page">
                  <wp:posOffset>628650</wp:posOffset>
                </wp:positionH>
                <wp:positionV relativeFrom="paragraph">
                  <wp:posOffset>162127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9.5pt;margin-top:12.7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5391" w:rsidRDefault="00265391" w:rsidP="000F41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1A30" w:rsidRPr="000F4124" w:rsidRDefault="000B2FFB" w:rsidP="000F41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FFB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</w:t>
      </w:r>
      <w:r w:rsidRPr="000B2FFB">
        <w:rPr>
          <w:rFonts w:ascii="Times New Roman" w:eastAsia="Times New Roman" w:hAnsi="Times New Roman" w:cs="Times New Roman"/>
          <w:sz w:val="20"/>
          <w:szCs w:val="20"/>
        </w:rPr>
        <w:tab/>
        <w:t xml:space="preserve">Телефон: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</w:t>
      </w:r>
    </w:p>
    <w:sectPr w:rsidR="000C1A30" w:rsidRPr="000F4124" w:rsidSect="007669EF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236A"/>
    <w:multiLevelType w:val="hybridMultilevel"/>
    <w:tmpl w:val="8012CD36"/>
    <w:lvl w:ilvl="0" w:tplc="304A134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4EB1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683C66C8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7862B1D6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E2FEE98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FDEAC4D2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446AE678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437A2084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B7BE650A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1">
    <w:nsid w:val="695B1337"/>
    <w:multiLevelType w:val="hybridMultilevel"/>
    <w:tmpl w:val="7AE8AC10"/>
    <w:lvl w:ilvl="0" w:tplc="DE3ADF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9B"/>
    <w:rsid w:val="00041874"/>
    <w:rsid w:val="00046F92"/>
    <w:rsid w:val="000B2FFB"/>
    <w:rsid w:val="000D520D"/>
    <w:rsid w:val="000F4124"/>
    <w:rsid w:val="001054C2"/>
    <w:rsid w:val="0013440A"/>
    <w:rsid w:val="00150B9C"/>
    <w:rsid w:val="001A531B"/>
    <w:rsid w:val="00214970"/>
    <w:rsid w:val="00250628"/>
    <w:rsid w:val="00265391"/>
    <w:rsid w:val="00274F24"/>
    <w:rsid w:val="002A3E19"/>
    <w:rsid w:val="00335489"/>
    <w:rsid w:val="003A7708"/>
    <w:rsid w:val="004C5E34"/>
    <w:rsid w:val="004E2CD6"/>
    <w:rsid w:val="0051663F"/>
    <w:rsid w:val="00563CF7"/>
    <w:rsid w:val="0061751A"/>
    <w:rsid w:val="006447EF"/>
    <w:rsid w:val="006E52F1"/>
    <w:rsid w:val="00710EF7"/>
    <w:rsid w:val="007169A9"/>
    <w:rsid w:val="007245B6"/>
    <w:rsid w:val="007669EF"/>
    <w:rsid w:val="007D0873"/>
    <w:rsid w:val="00813EAC"/>
    <w:rsid w:val="00815DB8"/>
    <w:rsid w:val="0088077F"/>
    <w:rsid w:val="008C232D"/>
    <w:rsid w:val="008C3ED8"/>
    <w:rsid w:val="008F59B2"/>
    <w:rsid w:val="00933A89"/>
    <w:rsid w:val="00980DE1"/>
    <w:rsid w:val="009B05A8"/>
    <w:rsid w:val="009B47E8"/>
    <w:rsid w:val="009E36E5"/>
    <w:rsid w:val="00A46E3F"/>
    <w:rsid w:val="00A56952"/>
    <w:rsid w:val="00A937B0"/>
    <w:rsid w:val="00AD6931"/>
    <w:rsid w:val="00AE7BD4"/>
    <w:rsid w:val="00B0776D"/>
    <w:rsid w:val="00B14D9B"/>
    <w:rsid w:val="00BE2907"/>
    <w:rsid w:val="00BF714A"/>
    <w:rsid w:val="00C6009B"/>
    <w:rsid w:val="00C744F3"/>
    <w:rsid w:val="00CD6363"/>
    <w:rsid w:val="00D112D0"/>
    <w:rsid w:val="00D46829"/>
    <w:rsid w:val="00D47E02"/>
    <w:rsid w:val="00D704DC"/>
    <w:rsid w:val="00D902F6"/>
    <w:rsid w:val="00EE6A78"/>
    <w:rsid w:val="00F13586"/>
    <w:rsid w:val="00F407F9"/>
    <w:rsid w:val="00F82B23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9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6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F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E3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unhideWhenUsed/>
    <w:qFormat/>
    <w:rsid w:val="00644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7E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9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6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F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E3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unhideWhenUsed/>
    <w:qFormat/>
    <w:rsid w:val="00644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7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Хурумова</dc:creator>
  <cp:lastModifiedBy>Наталья Васильевна Лосева</cp:lastModifiedBy>
  <cp:revision>11</cp:revision>
  <cp:lastPrinted>2026-02-12T11:25:00Z</cp:lastPrinted>
  <dcterms:created xsi:type="dcterms:W3CDTF">2026-03-02T07:22:00Z</dcterms:created>
  <dcterms:modified xsi:type="dcterms:W3CDTF">2026-03-04T06:55:00Z</dcterms:modified>
</cp:coreProperties>
</file>